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2D" w:rsidRPr="00692B40" w:rsidRDefault="009B71E6">
      <w:pPr>
        <w:rPr>
          <w:b/>
          <w:color w:val="002060"/>
          <w:sz w:val="32"/>
          <w:szCs w:val="32"/>
        </w:rPr>
      </w:pPr>
      <w:r w:rsidRPr="00692B40">
        <w:rPr>
          <w:b/>
          <w:color w:val="002060"/>
          <w:sz w:val="32"/>
          <w:szCs w:val="32"/>
        </w:rPr>
        <w:t>14.2 Hybridization</w:t>
      </w:r>
    </w:p>
    <w:p w:rsidR="009B71E6" w:rsidRPr="00790FC8" w:rsidRDefault="009B71E6">
      <w:pPr>
        <w:rPr>
          <w:b/>
          <w:color w:val="002060"/>
          <w:sz w:val="24"/>
          <w:szCs w:val="24"/>
        </w:rPr>
      </w:pPr>
      <w:r w:rsidRPr="00790FC8">
        <w:rPr>
          <w:b/>
          <w:color w:val="002060"/>
          <w:sz w:val="24"/>
          <w:szCs w:val="24"/>
        </w:rPr>
        <w:t xml:space="preserve">Learning objectives </w:t>
      </w:r>
    </w:p>
    <w:p w:rsidR="009B71E6" w:rsidRPr="00790FC8" w:rsidRDefault="009B71E6" w:rsidP="009B71E6">
      <w:pPr>
        <w:pStyle w:val="ListParagraph"/>
        <w:numPr>
          <w:ilvl w:val="0"/>
          <w:numId w:val="1"/>
        </w:numPr>
        <w:rPr>
          <w:color w:val="00B0F0"/>
        </w:rPr>
      </w:pPr>
      <w:r w:rsidRPr="00790FC8">
        <w:rPr>
          <w:color w:val="00B0F0"/>
        </w:rPr>
        <w:t xml:space="preserve">Understand what is meant by </w:t>
      </w:r>
      <w:proofErr w:type="spellStart"/>
      <w:r w:rsidRPr="00790FC8">
        <w:rPr>
          <w:color w:val="00B0F0"/>
        </w:rPr>
        <w:t>hybridisation</w:t>
      </w:r>
      <w:proofErr w:type="spellEnd"/>
      <w:r w:rsidRPr="00790FC8">
        <w:rPr>
          <w:color w:val="00B0F0"/>
        </w:rPr>
        <w:t xml:space="preserve"> </w:t>
      </w:r>
    </w:p>
    <w:p w:rsidR="009B71E6" w:rsidRPr="00790FC8" w:rsidRDefault="009B71E6" w:rsidP="009B71E6">
      <w:pPr>
        <w:pStyle w:val="ListParagraph"/>
        <w:numPr>
          <w:ilvl w:val="0"/>
          <w:numId w:val="1"/>
        </w:numPr>
        <w:rPr>
          <w:color w:val="00B0F0"/>
        </w:rPr>
      </w:pPr>
      <w:r w:rsidRPr="00790FC8">
        <w:rPr>
          <w:color w:val="00B0F0"/>
        </w:rPr>
        <w:t xml:space="preserve">Predict the </w:t>
      </w:r>
      <w:proofErr w:type="spellStart"/>
      <w:r w:rsidRPr="00790FC8">
        <w:rPr>
          <w:color w:val="00B0F0"/>
        </w:rPr>
        <w:t>hybridisation</w:t>
      </w:r>
      <w:proofErr w:type="spellEnd"/>
      <w:r w:rsidRPr="00790FC8">
        <w:rPr>
          <w:color w:val="00B0F0"/>
        </w:rPr>
        <w:t xml:space="preserve"> of atoms in a molecule</w:t>
      </w:r>
    </w:p>
    <w:p w:rsidR="009B71E6" w:rsidRPr="00790FC8" w:rsidRDefault="009B71E6" w:rsidP="009B71E6">
      <w:pPr>
        <w:rPr>
          <w:b/>
          <w:color w:val="00B0F0"/>
          <w:sz w:val="24"/>
          <w:szCs w:val="24"/>
        </w:rPr>
      </w:pPr>
      <w:r w:rsidRPr="00790FC8">
        <w:rPr>
          <w:rFonts w:hint="eastAsia"/>
          <w:b/>
          <w:color w:val="002060"/>
          <w:sz w:val="24"/>
          <w:szCs w:val="24"/>
        </w:rPr>
        <w:t>Understandings:</w:t>
      </w:r>
      <w:r w:rsidRPr="00790FC8">
        <w:rPr>
          <w:rFonts w:hint="eastAsia"/>
          <w:b/>
          <w:color w:val="00B0F0"/>
          <w:sz w:val="24"/>
          <w:szCs w:val="24"/>
        </w:rPr>
        <w:t xml:space="preserve"> </w:t>
      </w:r>
    </w:p>
    <w:p w:rsidR="009B71E6" w:rsidRPr="00790FC8" w:rsidRDefault="009B71E6" w:rsidP="009B71E6">
      <w:pPr>
        <w:pStyle w:val="ListParagraph"/>
        <w:numPr>
          <w:ilvl w:val="0"/>
          <w:numId w:val="2"/>
        </w:numPr>
        <w:rPr>
          <w:color w:val="00B0F0"/>
        </w:rPr>
      </w:pPr>
      <w:r w:rsidRPr="00790FC8">
        <w:rPr>
          <w:rFonts w:hint="eastAsia"/>
          <w:color w:val="00B0F0"/>
        </w:rPr>
        <w:t>A hybrid orbital results from the mixing of different types of atomic orbitals on the same atom.</w:t>
      </w:r>
    </w:p>
    <w:p w:rsidR="0075721C" w:rsidRPr="00790FC8" w:rsidRDefault="0075721C" w:rsidP="009B71E6">
      <w:pPr>
        <w:rPr>
          <w:b/>
        </w:rPr>
      </w:pPr>
      <w:r w:rsidRPr="00692B40">
        <w:rPr>
          <w:b/>
          <w:color w:val="C00000"/>
        </w:rPr>
        <w:t>Inquiry: Carbon has a ground state electron configuration 1s</w:t>
      </w:r>
      <w:r w:rsidRPr="00692B40">
        <w:rPr>
          <w:b/>
          <w:color w:val="C00000"/>
          <w:vertAlign w:val="superscript"/>
        </w:rPr>
        <w:t>2</w:t>
      </w:r>
      <w:r w:rsidRPr="00692B40">
        <w:rPr>
          <w:b/>
          <w:color w:val="C00000"/>
        </w:rPr>
        <w:t>2s</w:t>
      </w:r>
      <w:r w:rsidRPr="00692B40">
        <w:rPr>
          <w:b/>
          <w:color w:val="C00000"/>
          <w:vertAlign w:val="superscript"/>
        </w:rPr>
        <w:t>2</w:t>
      </w:r>
      <w:r w:rsidRPr="00692B40">
        <w:rPr>
          <w:b/>
          <w:color w:val="C00000"/>
        </w:rPr>
        <w:t>2px</w:t>
      </w:r>
      <w:r w:rsidRPr="00692B40">
        <w:rPr>
          <w:b/>
          <w:color w:val="C00000"/>
          <w:vertAlign w:val="superscript"/>
        </w:rPr>
        <w:t>1</w:t>
      </w:r>
      <w:r w:rsidRPr="00692B40">
        <w:rPr>
          <w:b/>
          <w:color w:val="C00000"/>
        </w:rPr>
        <w:t>2py</w:t>
      </w:r>
      <w:r w:rsidRPr="00692B40">
        <w:rPr>
          <w:b/>
          <w:color w:val="C00000"/>
          <w:vertAlign w:val="superscript"/>
        </w:rPr>
        <w:t>1</w:t>
      </w:r>
      <w:r w:rsidRPr="00692B40">
        <w:rPr>
          <w:b/>
          <w:color w:val="C00000"/>
        </w:rPr>
        <w:t>. How does it form four similar covalent bonds in methane?</w:t>
      </w:r>
      <w:r w:rsidRPr="00790FC8">
        <w:rPr>
          <w:b/>
        </w:rPr>
        <w:t xml:space="preserve"> </w:t>
      </w:r>
    </w:p>
    <w:p w:rsidR="009B71E6" w:rsidRPr="00790FC8" w:rsidRDefault="009B71E6" w:rsidP="009B71E6">
      <w:r w:rsidRPr="00790FC8">
        <w:t xml:space="preserve">In all its covalently bonded compounds, carbon forms four covalent bonds. Yet the electron configuration in the carbon atom, would not predict this as it has only two singly occupied orbitals available for bonding. </w:t>
      </w:r>
    </w:p>
    <w:p w:rsidR="009B71E6" w:rsidRPr="00790FC8" w:rsidRDefault="00996257" w:rsidP="009B71E6">
      <w:r w:rsidRPr="00790FC8">
        <w:t>C atomic</w:t>
      </w:r>
      <w:r w:rsidR="009B71E6" w:rsidRPr="00790FC8">
        <w:t xml:space="preserve"> number = </w:t>
      </w:r>
      <w:proofErr w:type="gramStart"/>
      <w:r w:rsidRPr="00790FC8">
        <w:t>6 electron</w:t>
      </w:r>
      <w:proofErr w:type="gramEnd"/>
      <w:r w:rsidR="009B71E6" w:rsidRPr="00790FC8">
        <w:t xml:space="preserve"> </w:t>
      </w:r>
      <w:r w:rsidRPr="00790FC8">
        <w:t xml:space="preserve">configuration: </w:t>
      </w:r>
      <w:r w:rsidR="009B71E6" w:rsidRPr="00790FC8">
        <w:t>1s</w:t>
      </w:r>
      <w:r w:rsidR="009B71E6" w:rsidRPr="00790FC8">
        <w:rPr>
          <w:vertAlign w:val="superscript"/>
        </w:rPr>
        <w:t>2</w:t>
      </w:r>
      <w:r w:rsidR="009B71E6" w:rsidRPr="00790FC8">
        <w:t>2s</w:t>
      </w:r>
      <w:r w:rsidR="009B71E6" w:rsidRPr="00790FC8">
        <w:rPr>
          <w:vertAlign w:val="superscript"/>
        </w:rPr>
        <w:t>2</w:t>
      </w:r>
      <w:r w:rsidR="009B71E6" w:rsidRPr="00790FC8">
        <w:t>2px</w:t>
      </w:r>
      <w:r w:rsidR="009B71E6" w:rsidRPr="00790FC8">
        <w:rPr>
          <w:vertAlign w:val="superscript"/>
        </w:rPr>
        <w:t>1</w:t>
      </w:r>
      <w:r w:rsidR="009B71E6" w:rsidRPr="00790FC8">
        <w:t>2py</w:t>
      </w:r>
      <w:r w:rsidR="009B71E6" w:rsidRPr="00790FC8">
        <w:rPr>
          <w:vertAlign w:val="superscript"/>
        </w:rPr>
        <w:t>1</w:t>
      </w:r>
      <w:r w:rsidRPr="00790FC8">
        <w:t xml:space="preserve">, </w:t>
      </w:r>
      <w:r w:rsidRPr="00790FC8">
        <w:rPr>
          <w:b/>
        </w:rPr>
        <w:t>the ground state</w:t>
      </w:r>
      <w:r w:rsidRPr="00790FC8">
        <w:t xml:space="preserve"> electron configuration. The ground-state electron configuration changes during bonding.  A process known as </w:t>
      </w:r>
      <w:r w:rsidRPr="00790FC8">
        <w:rPr>
          <w:b/>
        </w:rPr>
        <w:t>excitation</w:t>
      </w:r>
      <w:r w:rsidRPr="00790FC8">
        <w:t xml:space="preserve"> occurs in which an electron is promoted within the atom from the </w:t>
      </w:r>
      <w:proofErr w:type="gramStart"/>
      <w:r w:rsidRPr="00790FC8">
        <w:t>2s</w:t>
      </w:r>
      <w:proofErr w:type="gramEnd"/>
      <w:r w:rsidRPr="00790FC8">
        <w:t xml:space="preserve"> orbital to the vacant 2p orbital. The atom now has four singly occupied orbitals available for bonding and the amount of energy put in to achieve this </w:t>
      </w:r>
      <w:proofErr w:type="gramStart"/>
      <w:r w:rsidRPr="00790FC8">
        <w:t>is more than compensated</w:t>
      </w:r>
      <w:proofErr w:type="gramEnd"/>
      <w:r w:rsidRPr="00790FC8">
        <w:t xml:space="preserve"> by the extra energy released on forming four bonds.</w:t>
      </w:r>
    </w:p>
    <w:p w:rsidR="00996257" w:rsidRPr="00790FC8" w:rsidRDefault="00996257" w:rsidP="009B71E6">
      <w:r w:rsidRPr="00790FC8">
        <w:rPr>
          <w:noProof/>
          <w:lang w:eastAsia="en-US"/>
        </w:rPr>
        <w:drawing>
          <wp:inline distT="0" distB="0" distL="0" distR="0">
            <wp:extent cx="520827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8270" cy="1733550"/>
                    </a:xfrm>
                    <a:prstGeom prst="rect">
                      <a:avLst/>
                    </a:prstGeom>
                    <a:noFill/>
                    <a:ln>
                      <a:noFill/>
                    </a:ln>
                  </pic:spPr>
                </pic:pic>
              </a:graphicData>
            </a:graphic>
          </wp:inline>
        </w:drawing>
      </w:r>
    </w:p>
    <w:p w:rsidR="00996257" w:rsidRPr="00117C25" w:rsidRDefault="00996257" w:rsidP="009B71E6">
      <w:pPr>
        <w:rPr>
          <w:rFonts w:ascii="MundoSansStd" w:hAnsi="MundoSansStd" w:cs="MundoSansStd"/>
          <w:sz w:val="18"/>
          <w:szCs w:val="18"/>
        </w:rPr>
      </w:pPr>
      <w:r w:rsidRPr="00117C25">
        <w:rPr>
          <w:sz w:val="18"/>
          <w:szCs w:val="18"/>
        </w:rPr>
        <w:t xml:space="preserve">Ground state </w:t>
      </w:r>
      <w:r w:rsidRPr="00117C25">
        <w:rPr>
          <w:rFonts w:ascii="MundoSansStd" w:hAnsi="MundoSansStd" w:cs="MundoSansStd"/>
          <w:sz w:val="18"/>
          <w:szCs w:val="18"/>
        </w:rPr>
        <w:t xml:space="preserve">electron configuration                     </w:t>
      </w:r>
      <w:r w:rsidR="00117C25" w:rsidRPr="00117C25">
        <w:rPr>
          <w:rFonts w:ascii="MundoSansStd" w:hAnsi="MundoSansStd" w:cs="MundoSansStd"/>
          <w:sz w:val="18"/>
          <w:szCs w:val="18"/>
        </w:rPr>
        <w:t xml:space="preserve"> </w:t>
      </w:r>
      <w:r w:rsidRPr="00117C25">
        <w:rPr>
          <w:rFonts w:ascii="MundoSansStd" w:hAnsi="MundoSansStd" w:cs="MundoSansStd"/>
          <w:sz w:val="18"/>
          <w:szCs w:val="18"/>
        </w:rPr>
        <w:t xml:space="preserve"> </w:t>
      </w:r>
      <w:r w:rsidR="0085048A">
        <w:rPr>
          <w:rFonts w:ascii="MundoSansStd" w:hAnsi="MundoSansStd" w:cs="MundoSansStd"/>
          <w:sz w:val="18"/>
          <w:szCs w:val="18"/>
        </w:rPr>
        <w:t xml:space="preserve">        </w:t>
      </w:r>
      <w:r w:rsidRPr="00117C25">
        <w:rPr>
          <w:rFonts w:ascii="MundoSansStd" w:hAnsi="MundoSansStd" w:cs="MundoSansStd"/>
          <w:sz w:val="18"/>
          <w:szCs w:val="18"/>
        </w:rPr>
        <w:t>C excited state electron conﬁguration</w:t>
      </w:r>
    </w:p>
    <w:p w:rsidR="00996257" w:rsidRPr="00790FC8" w:rsidRDefault="00996257" w:rsidP="009B71E6">
      <w:pPr>
        <w:rPr>
          <w:b/>
          <w:color w:val="002060"/>
          <w:sz w:val="24"/>
          <w:szCs w:val="24"/>
        </w:rPr>
      </w:pPr>
      <w:r w:rsidRPr="00790FC8">
        <w:rPr>
          <w:b/>
          <w:color w:val="002060"/>
          <w:sz w:val="24"/>
          <w:szCs w:val="24"/>
        </w:rPr>
        <w:t>Hybridization</w:t>
      </w:r>
    </w:p>
    <w:p w:rsidR="00996257" w:rsidRPr="00790FC8" w:rsidRDefault="00996257" w:rsidP="009B71E6">
      <w:r w:rsidRPr="00790FC8">
        <w:t>Hybridization involves mixing atomic orbitals to form new hybrid atomic orbitals</w:t>
      </w:r>
      <w:r w:rsidR="00D403FD">
        <w:t xml:space="preserve">. </w:t>
      </w:r>
      <w:r w:rsidRPr="00790FC8">
        <w:t xml:space="preserve">The process of excitation explains how carbon is able to form four covalent bonds </w:t>
      </w:r>
      <w:r w:rsidR="0075721C" w:rsidRPr="00790FC8">
        <w:t>but the orbitals</w:t>
      </w:r>
      <w:r w:rsidRPr="00790FC8">
        <w:t xml:space="preserve"> are not all the same: there is</w:t>
      </w:r>
      <w:r w:rsidRPr="00790FC8">
        <w:rPr>
          <w:b/>
        </w:rPr>
        <w:t xml:space="preserve"> </w:t>
      </w:r>
      <w:proofErr w:type="spellStart"/>
      <w:r w:rsidRPr="00790FC8">
        <w:rPr>
          <w:b/>
        </w:rPr>
        <w:t>one s</w:t>
      </w:r>
      <w:proofErr w:type="spellEnd"/>
      <w:r w:rsidRPr="00790FC8">
        <w:rPr>
          <w:b/>
        </w:rPr>
        <w:t xml:space="preserve"> </w:t>
      </w:r>
      <w:r w:rsidRPr="00790FC8">
        <w:t xml:space="preserve">orbital, and </w:t>
      </w:r>
      <w:r w:rsidRPr="00790FC8">
        <w:rPr>
          <w:b/>
        </w:rPr>
        <w:t>three p</w:t>
      </w:r>
      <w:r w:rsidRPr="00790FC8">
        <w:t xml:space="preserve"> orbitals at a </w:t>
      </w:r>
      <w:r w:rsidRPr="00790FC8">
        <w:rPr>
          <w:b/>
        </w:rPr>
        <w:t>slightly higher energy</w:t>
      </w:r>
      <w:r w:rsidR="0075721C" w:rsidRPr="00790FC8">
        <w:rPr>
          <w:b/>
        </w:rPr>
        <w:t>.</w:t>
      </w:r>
      <w:r w:rsidR="0075721C" w:rsidRPr="00790FC8">
        <w:t xml:space="preserve"> </w:t>
      </w:r>
      <w:proofErr w:type="gramStart"/>
      <w:r w:rsidR="0075721C" w:rsidRPr="00790FC8">
        <w:t>So</w:t>
      </w:r>
      <w:proofErr w:type="gramEnd"/>
      <w:r w:rsidR="0075721C" w:rsidRPr="00790FC8">
        <w:t xml:space="preserve"> if these were used in forming the covalent bonds, we would expect unequal bonds. The fact that methane, CH</w:t>
      </w:r>
      <w:r w:rsidR="0075721C" w:rsidRPr="00790FC8">
        <w:rPr>
          <w:vertAlign w:val="subscript"/>
        </w:rPr>
        <w:t>4</w:t>
      </w:r>
      <w:r w:rsidR="0075721C" w:rsidRPr="00790FC8">
        <w:t>, has four identical carbon–hydrogen bonds suggests that these orbitals have been changed and somehow made equal during the bonding process.</w:t>
      </w:r>
    </w:p>
    <w:p w:rsidR="0075721C" w:rsidRDefault="0075721C" w:rsidP="009B71E6">
      <w:pPr>
        <w:rPr>
          <w:b/>
        </w:rPr>
      </w:pPr>
      <w:r w:rsidRPr="00790FC8">
        <w:lastRenderedPageBreak/>
        <w:t>In essence unequal atomic orbitals within an atom mix to form</w:t>
      </w:r>
      <w:r w:rsidRPr="00790FC8">
        <w:rPr>
          <w:b/>
        </w:rPr>
        <w:t xml:space="preserve"> new hybrid atomic orbitals</w:t>
      </w:r>
      <w:r w:rsidRPr="00790FC8">
        <w:t xml:space="preserve"> which are the same as each other, but different from the original orbitals. This mixing of orbitals </w:t>
      </w:r>
      <w:proofErr w:type="gramStart"/>
      <w:r w:rsidRPr="00790FC8">
        <w:t>is known</w:t>
      </w:r>
      <w:proofErr w:type="gramEnd"/>
      <w:r w:rsidRPr="00790FC8">
        <w:t xml:space="preserve"> as</w:t>
      </w:r>
      <w:r w:rsidRPr="00790FC8">
        <w:rPr>
          <w:b/>
        </w:rPr>
        <w:t xml:space="preserve"> hybridization.</w:t>
      </w:r>
    </w:p>
    <w:p w:rsidR="00692B40" w:rsidRPr="00692B40" w:rsidRDefault="00692B40" w:rsidP="009B71E6">
      <w:pPr>
        <w:rPr>
          <w:color w:val="C00000"/>
        </w:rPr>
      </w:pPr>
      <w:proofErr w:type="spellStart"/>
      <w:r w:rsidRPr="00692B40">
        <w:rPr>
          <w:color w:val="C00000"/>
        </w:rPr>
        <w:t>Hybridisation</w:t>
      </w:r>
      <w:proofErr w:type="spellEnd"/>
      <w:r w:rsidRPr="00692B40">
        <w:rPr>
          <w:color w:val="C00000"/>
        </w:rPr>
        <w:t xml:space="preserve"> is the mixing of atomic orbitals in a particular atom to produce a new set of orbitals (the same number as originally) that have characteristics of the original orbitals and are better arranged in space for covalent bonding.</w:t>
      </w:r>
    </w:p>
    <w:p w:rsidR="0075721C" w:rsidRPr="00790FC8" w:rsidRDefault="0075721C" w:rsidP="009B71E6">
      <w:r w:rsidRPr="00790FC8">
        <w:t>Hybrid orbitals have different energies, shapes, and orientation in space from their parent orbitals and are able to form stronger bonds by allowing for greater overlap.</w:t>
      </w:r>
    </w:p>
    <w:p w:rsidR="0075721C" w:rsidRPr="00790FC8" w:rsidRDefault="0075721C" w:rsidP="0075721C">
      <w:pPr>
        <w:pStyle w:val="ListParagraph"/>
        <w:numPr>
          <w:ilvl w:val="0"/>
          <w:numId w:val="2"/>
        </w:numPr>
        <w:autoSpaceDE w:val="0"/>
        <w:autoSpaceDN w:val="0"/>
        <w:adjustRightInd w:val="0"/>
        <w:spacing w:after="0" w:line="240" w:lineRule="auto"/>
        <w:rPr>
          <w:rFonts w:ascii="AlbertinaMTStd-Regular" w:hAnsi="AlbertinaMTStd-Regular" w:cs="AlbertinaMTStd-Regular"/>
          <w:color w:val="0D0D0D"/>
        </w:rPr>
      </w:pPr>
      <w:r w:rsidRPr="00790FC8">
        <w:rPr>
          <w:rFonts w:ascii="AlbertinaMTStd-Regular" w:hAnsi="AlbertinaMTStd-Regular" w:cs="AlbertinaMTStd-Regular"/>
          <w:color w:val="0D0D0D"/>
        </w:rPr>
        <w:t xml:space="preserve">Hybridization of </w:t>
      </w:r>
      <w:proofErr w:type="spellStart"/>
      <w:r w:rsidRPr="00790FC8">
        <w:rPr>
          <w:rFonts w:ascii="AlbertinaMTStd-Regular" w:hAnsi="AlbertinaMTStd-Regular" w:cs="AlbertinaMTStd-Regular"/>
          <w:b/>
          <w:color w:val="0D0D0D"/>
        </w:rPr>
        <w:t>one s</w:t>
      </w:r>
      <w:proofErr w:type="spellEnd"/>
      <w:r w:rsidRPr="00790FC8">
        <w:rPr>
          <w:rFonts w:ascii="AlbertinaMTStd-Regular" w:hAnsi="AlbertinaMTStd-Regular" w:cs="AlbertinaMTStd-Regular"/>
          <w:b/>
          <w:color w:val="0D0D0D"/>
        </w:rPr>
        <w:t xml:space="preserve"> </w:t>
      </w:r>
      <w:r w:rsidRPr="00790FC8">
        <w:rPr>
          <w:rFonts w:ascii="AlbertinaMTStd-Regular" w:hAnsi="AlbertinaMTStd-Regular" w:cs="AlbertinaMTStd-Regular"/>
          <w:color w:val="0D0D0D"/>
        </w:rPr>
        <w:t xml:space="preserve">orbital with </w:t>
      </w:r>
      <w:r w:rsidRPr="00790FC8">
        <w:rPr>
          <w:rFonts w:ascii="AlbertinaMTStd-Regular" w:hAnsi="AlbertinaMTStd-Regular" w:cs="AlbertinaMTStd-Regular"/>
          <w:b/>
          <w:color w:val="0D0D0D"/>
        </w:rPr>
        <w:t>three p</w:t>
      </w:r>
      <w:r w:rsidRPr="00790FC8">
        <w:rPr>
          <w:rFonts w:ascii="AlbertinaMTStd-Regular" w:hAnsi="AlbertinaMTStd-Regular" w:cs="AlbertinaMTStd-Regular"/>
          <w:color w:val="0D0D0D"/>
        </w:rPr>
        <w:t xml:space="preserve"> orbitals produces </w:t>
      </w:r>
      <w:r w:rsidRPr="00790FC8">
        <w:rPr>
          <w:rFonts w:ascii="AlbertinaMTStd-Italic" w:hAnsi="AlbertinaMTStd-Italic" w:cs="AlbertinaMTStd-Italic"/>
          <w:i/>
          <w:iCs/>
          <w:color w:val="0D0D0D"/>
        </w:rPr>
        <w:t xml:space="preserve">four </w:t>
      </w:r>
      <w:r w:rsidRPr="00790FC8">
        <w:rPr>
          <w:rFonts w:ascii="AlbertinaMTStd-Regular" w:hAnsi="AlbertinaMTStd-Regular" w:cs="AlbertinaMTStd-Regular"/>
          <w:color w:val="0D0D0D"/>
        </w:rPr>
        <w:t xml:space="preserve">so-called </w:t>
      </w:r>
      <w:r w:rsidRPr="00790FC8">
        <w:rPr>
          <w:rFonts w:ascii="AlbertinaMTStd-Bold" w:hAnsi="AlbertinaMTStd-Bold" w:cs="AlbertinaMTStd-Bold"/>
          <w:b/>
          <w:bCs/>
          <w:color w:val="0D0D0D"/>
        </w:rPr>
        <w:t>sp</w:t>
      </w:r>
      <w:r w:rsidRPr="00790FC8">
        <w:rPr>
          <w:rFonts w:ascii="AlbertinaMTStd-Bold" w:hAnsi="AlbertinaMTStd-Bold" w:cs="AlbertinaMTStd-Bold"/>
          <w:b/>
          <w:bCs/>
          <w:color w:val="0D0D0D"/>
          <w:vertAlign w:val="superscript"/>
        </w:rPr>
        <w:t>3</w:t>
      </w:r>
      <w:r w:rsidRPr="00790FC8">
        <w:rPr>
          <w:rFonts w:ascii="AlbertinaMTStd-Bold" w:hAnsi="AlbertinaMTStd-Bold" w:cs="AlbertinaMTStd-Bold"/>
          <w:b/>
          <w:bCs/>
          <w:color w:val="0D0D0D"/>
        </w:rPr>
        <w:t xml:space="preserve"> hybrid orbitals </w:t>
      </w:r>
      <w:r w:rsidRPr="00790FC8">
        <w:rPr>
          <w:rFonts w:ascii="AlbertinaMTStd-Regular" w:hAnsi="AlbertinaMTStd-Regular" w:cs="AlbertinaMTStd-Regular"/>
          <w:color w:val="0D0D0D"/>
        </w:rPr>
        <w:t>that are equal to each other. Their shape and energy have properties of both s and p, but are more like p than s.</w:t>
      </w:r>
    </w:p>
    <w:p w:rsidR="0075721C" w:rsidRPr="00790FC8" w:rsidRDefault="0075721C" w:rsidP="0075721C">
      <w:pPr>
        <w:autoSpaceDE w:val="0"/>
        <w:autoSpaceDN w:val="0"/>
        <w:adjustRightInd w:val="0"/>
        <w:spacing w:after="0" w:line="240" w:lineRule="auto"/>
        <w:rPr>
          <w:rFonts w:ascii="AlbertinaMTStd-Regular" w:hAnsi="AlbertinaMTStd-Regular" w:cs="AlbertinaMTStd-Regular"/>
          <w:color w:val="0D0D0D"/>
        </w:rPr>
      </w:pPr>
    </w:p>
    <w:p w:rsidR="0075721C" w:rsidRPr="00790FC8" w:rsidRDefault="0075721C" w:rsidP="0075721C">
      <w:pPr>
        <w:pStyle w:val="ListParagraph"/>
        <w:numPr>
          <w:ilvl w:val="0"/>
          <w:numId w:val="2"/>
        </w:numPr>
      </w:pPr>
      <w:r w:rsidRPr="00790FC8">
        <w:t xml:space="preserve">Hybridization of </w:t>
      </w:r>
      <w:proofErr w:type="spellStart"/>
      <w:r w:rsidRPr="00790FC8">
        <w:rPr>
          <w:b/>
        </w:rPr>
        <w:t>one s</w:t>
      </w:r>
      <w:proofErr w:type="spellEnd"/>
      <w:r w:rsidRPr="00790FC8">
        <w:t xml:space="preserve"> orbital with</w:t>
      </w:r>
      <w:r w:rsidRPr="00790FC8">
        <w:rPr>
          <w:b/>
        </w:rPr>
        <w:t xml:space="preserve"> two p orbitals</w:t>
      </w:r>
      <w:r w:rsidRPr="00790FC8">
        <w:t xml:space="preserve"> will produce three equal </w:t>
      </w:r>
      <w:r w:rsidRPr="00790FC8">
        <w:rPr>
          <w:b/>
        </w:rPr>
        <w:t>sp</w:t>
      </w:r>
      <w:r w:rsidRPr="00790FC8">
        <w:rPr>
          <w:b/>
          <w:vertAlign w:val="superscript"/>
        </w:rPr>
        <w:t xml:space="preserve">2 </w:t>
      </w:r>
      <w:r w:rsidRPr="00790FC8">
        <w:rPr>
          <w:b/>
        </w:rPr>
        <w:t>hybrid orbitals</w:t>
      </w:r>
      <w:r w:rsidRPr="00790FC8">
        <w:t>.</w:t>
      </w:r>
    </w:p>
    <w:p w:rsidR="0075721C" w:rsidRPr="00790FC8" w:rsidRDefault="0075721C" w:rsidP="0075721C">
      <w:pPr>
        <w:pStyle w:val="ListParagraph"/>
        <w:numPr>
          <w:ilvl w:val="0"/>
          <w:numId w:val="2"/>
        </w:numPr>
        <w:rPr>
          <w:b/>
        </w:rPr>
      </w:pPr>
      <w:r w:rsidRPr="00790FC8">
        <w:t>Finally, hybridization of</w:t>
      </w:r>
      <w:r w:rsidRPr="00790FC8">
        <w:rPr>
          <w:b/>
        </w:rPr>
        <w:t xml:space="preserve"> </w:t>
      </w:r>
      <w:proofErr w:type="spellStart"/>
      <w:r w:rsidRPr="00790FC8">
        <w:rPr>
          <w:b/>
        </w:rPr>
        <w:t>one s</w:t>
      </w:r>
      <w:proofErr w:type="spellEnd"/>
      <w:r w:rsidRPr="00790FC8">
        <w:t xml:space="preserve"> orbital with</w:t>
      </w:r>
      <w:r w:rsidRPr="00790FC8">
        <w:rPr>
          <w:b/>
        </w:rPr>
        <w:t xml:space="preserve"> one p</w:t>
      </w:r>
      <w:r w:rsidRPr="00790FC8">
        <w:t xml:space="preserve"> orbital will produce two equal </w:t>
      </w:r>
      <w:proofErr w:type="spellStart"/>
      <w:r w:rsidRPr="00790FC8">
        <w:rPr>
          <w:b/>
        </w:rPr>
        <w:t>sp</w:t>
      </w:r>
      <w:proofErr w:type="spellEnd"/>
      <w:r w:rsidRPr="00790FC8">
        <w:rPr>
          <w:b/>
        </w:rPr>
        <w:t xml:space="preserve"> hybrid orbitals.</w:t>
      </w:r>
    </w:p>
    <w:bookmarkStart w:id="0" w:name="_GoBack"/>
    <w:bookmarkEnd w:id="0"/>
    <w:p w:rsidR="007B2392" w:rsidRPr="00790FC8" w:rsidRDefault="007B2392" w:rsidP="007B2392">
      <w:r w:rsidRPr="00790FC8">
        <w:rPr>
          <w:noProof/>
          <w:lang w:eastAsia="en-US"/>
        </w:rPr>
        <mc:AlternateContent>
          <mc:Choice Requires="wps">
            <w:drawing>
              <wp:anchor distT="0" distB="0" distL="114300" distR="114300" simplePos="0" relativeHeight="251659264" behindDoc="0" locked="0" layoutInCell="1" allowOverlap="1">
                <wp:simplePos x="0" y="0"/>
                <wp:positionH relativeFrom="column">
                  <wp:posOffset>3246119</wp:posOffset>
                </wp:positionH>
                <wp:positionV relativeFrom="paragraph">
                  <wp:posOffset>307111</wp:posOffset>
                </wp:positionV>
                <wp:extent cx="2223821" cy="1243584"/>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223821" cy="12435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2392" w:rsidRDefault="007B2392">
                            <w:r w:rsidRPr="007B2392">
                              <w:rPr>
                                <w:noProof/>
                                <w:lang w:eastAsia="en-US"/>
                              </w:rPr>
                              <w:drawing>
                                <wp:inline distT="0" distB="0" distL="0" distR="0">
                                  <wp:extent cx="2024562" cy="100949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747" cy="10235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5.6pt;margin-top:24.2pt;width:175.1pt;height:9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" fillcolor="white [3201]" stroked="f" strokeweight=".5pt">
                <v:textbox>
                  <w:txbxContent>
                    <w:p w:rsidR="007B2392" w:rsidRDefault="007B2392">
                      <w:r w:rsidRPr="007B2392">
                        <w:rPr>
                          <w:noProof/>
                        </w:rPr>
                        <w:drawing>
                          <wp:inline distT="0" distB="0" distL="0" distR="0">
                            <wp:extent cx="2024562" cy="100949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747" cy="1023551"/>
                                    </a:xfrm>
                                    <a:prstGeom prst="rect">
                                      <a:avLst/>
                                    </a:prstGeom>
                                    <a:noFill/>
                                    <a:ln>
                                      <a:noFill/>
                                    </a:ln>
                                  </pic:spPr>
                                </pic:pic>
                              </a:graphicData>
                            </a:graphic>
                          </wp:inline>
                        </w:drawing>
                      </w:r>
                    </w:p>
                  </w:txbxContent>
                </v:textbox>
              </v:shape>
            </w:pict>
          </mc:Fallback>
        </mc:AlternateContent>
      </w:r>
      <w:r w:rsidRPr="00790FC8">
        <w:t>When carbon forms four single bonds, it undergoes sp</w:t>
      </w:r>
      <w:r w:rsidRPr="00C13FA4">
        <w:rPr>
          <w:vertAlign w:val="superscript"/>
        </w:rPr>
        <w:t xml:space="preserve">3 </w:t>
      </w:r>
      <w:r w:rsidRPr="00790FC8">
        <w:t>hybridization, producing four equal orbitals.</w:t>
      </w:r>
    </w:p>
    <w:p w:rsidR="007B2392" w:rsidRPr="00790FC8" w:rsidRDefault="007B2392" w:rsidP="007B2392">
      <w:pPr>
        <w:rPr>
          <w:b/>
        </w:rPr>
      </w:pPr>
      <w:r w:rsidRPr="00790FC8">
        <w:rPr>
          <w:b/>
          <w:noProof/>
          <w:lang w:eastAsia="en-US"/>
        </w:rPr>
        <w:drawing>
          <wp:inline distT="0" distB="0" distL="0" distR="0">
            <wp:extent cx="3606165" cy="987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165" cy="987425"/>
                    </a:xfrm>
                    <a:prstGeom prst="rect">
                      <a:avLst/>
                    </a:prstGeom>
                    <a:noFill/>
                    <a:ln>
                      <a:noFill/>
                    </a:ln>
                  </pic:spPr>
                </pic:pic>
              </a:graphicData>
            </a:graphic>
          </wp:inline>
        </w:drawing>
      </w:r>
    </w:p>
    <w:p w:rsidR="00B340C6" w:rsidRDefault="00B340C6" w:rsidP="007B2392">
      <w:r>
        <w:t>What is the shape of p-atomic orbitals?  Dumbbell shape can overlap sideways, head-on (</w:t>
      </w:r>
    </w:p>
    <w:p w:rsidR="00B340C6" w:rsidRDefault="00B340C6" w:rsidP="007B2392">
      <w:r>
        <w:t xml:space="preserve">What are the angles between the p atomic orbitals? Mutual right angles  </w:t>
      </w:r>
    </w:p>
    <w:p w:rsidR="00B340C6" w:rsidRDefault="00B340C6" w:rsidP="007B2392">
      <w:r>
        <w:t xml:space="preserve">What is the shape of s orbitals?  </w:t>
      </w:r>
      <w:proofErr w:type="gramStart"/>
      <w:r w:rsidRPr="00B340C6">
        <w:rPr>
          <w:color w:val="00B0F0"/>
        </w:rPr>
        <w:t>spherical</w:t>
      </w:r>
      <w:proofErr w:type="gramEnd"/>
      <w:r w:rsidRPr="00B340C6">
        <w:rPr>
          <w:color w:val="00B0F0"/>
        </w:rPr>
        <w:t xml:space="preserve"> </w:t>
      </w:r>
    </w:p>
    <w:p w:rsidR="007B2392" w:rsidRPr="00790FC8" w:rsidRDefault="007B2392" w:rsidP="007B2392">
      <w:r w:rsidRPr="00790FC8">
        <w:t xml:space="preserve">The </w:t>
      </w:r>
      <w:proofErr w:type="gramStart"/>
      <w:r w:rsidRPr="00790FC8">
        <w:t>four sp</w:t>
      </w:r>
      <w:r w:rsidRPr="00790FC8">
        <w:rPr>
          <w:vertAlign w:val="superscript"/>
        </w:rPr>
        <w:t>3</w:t>
      </w:r>
      <w:proofErr w:type="gramEnd"/>
      <w:r w:rsidRPr="00790FC8">
        <w:t xml:space="preserve"> hybrid orbitals have the same energy and they are degenerate. They orientate themselves at 109.5°, forming a tetrahedron. Each hybrid orbital overlaps with the atomic orbital of another atom forming four sigma bonds.</w:t>
      </w:r>
    </w:p>
    <w:p w:rsidR="007B2392" w:rsidRPr="00790FC8" w:rsidRDefault="007B2392" w:rsidP="007B2392">
      <w:pPr>
        <w:rPr>
          <w:b/>
          <w:color w:val="002060"/>
          <w:sz w:val="24"/>
          <w:szCs w:val="24"/>
        </w:rPr>
      </w:pPr>
      <w:r w:rsidRPr="00790FC8">
        <w:rPr>
          <w:b/>
          <w:color w:val="002060"/>
          <w:sz w:val="24"/>
          <w:szCs w:val="24"/>
        </w:rPr>
        <w:t>Sp</w:t>
      </w:r>
      <w:r w:rsidRPr="00790FC8">
        <w:rPr>
          <w:b/>
          <w:color w:val="002060"/>
          <w:sz w:val="24"/>
          <w:szCs w:val="24"/>
          <w:vertAlign w:val="superscript"/>
        </w:rPr>
        <w:t>2</w:t>
      </w:r>
      <w:r w:rsidRPr="00790FC8">
        <w:rPr>
          <w:b/>
          <w:color w:val="002060"/>
          <w:sz w:val="24"/>
          <w:szCs w:val="24"/>
        </w:rPr>
        <w:t xml:space="preserve"> hybridization</w:t>
      </w:r>
    </w:p>
    <w:p w:rsidR="007B2392" w:rsidRPr="00790FC8" w:rsidRDefault="007B2392" w:rsidP="007B2392">
      <w:r w:rsidRPr="00790FC8">
        <w:t>When carbon forms a double bond, it undergoes sp</w:t>
      </w:r>
      <w:r w:rsidRPr="00790FC8">
        <w:rPr>
          <w:vertAlign w:val="superscript"/>
        </w:rPr>
        <w:t>2</w:t>
      </w:r>
      <w:r w:rsidRPr="00790FC8">
        <w:t xml:space="preserve"> hybridization, producing three equal orbitals.</w:t>
      </w:r>
    </w:p>
    <w:p w:rsidR="003827E5" w:rsidRPr="00790FC8" w:rsidRDefault="003827E5" w:rsidP="007B2392">
      <w:r w:rsidRPr="00790FC8">
        <w:rPr>
          <w:noProof/>
          <w:lang w:eastAsia="en-US"/>
        </w:rPr>
        <w:lastRenderedPageBreak/>
        <w:drawing>
          <wp:inline distT="0" distB="0" distL="0" distR="0">
            <wp:extent cx="5361940" cy="1360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1940" cy="1360805"/>
                    </a:xfrm>
                    <a:prstGeom prst="rect">
                      <a:avLst/>
                    </a:prstGeom>
                    <a:noFill/>
                    <a:ln>
                      <a:noFill/>
                    </a:ln>
                  </pic:spPr>
                </pic:pic>
              </a:graphicData>
            </a:graphic>
          </wp:inline>
        </w:drawing>
      </w:r>
    </w:p>
    <w:p w:rsidR="003827E5" w:rsidRPr="00790FC8" w:rsidRDefault="003827E5" w:rsidP="007B2392">
      <w:r w:rsidRPr="00790FC8">
        <w:t xml:space="preserve">These orbitals orientate themselves at 120°, forming a triangular planar shape. Each hybrid orbital overlaps with a </w:t>
      </w:r>
      <w:proofErr w:type="spellStart"/>
      <w:r w:rsidRPr="00790FC8">
        <w:t>neighbouring</w:t>
      </w:r>
      <w:proofErr w:type="spellEnd"/>
      <w:r w:rsidRPr="00790FC8">
        <w:t xml:space="preserve"> atomic orbital, forming three sigma bonds. </w:t>
      </w:r>
    </w:p>
    <w:p w:rsidR="003827E5" w:rsidRPr="00790FC8" w:rsidRDefault="003827E5" w:rsidP="007B2392"/>
    <w:p w:rsidR="003827E5" w:rsidRPr="00790FC8" w:rsidRDefault="003827E5" w:rsidP="007B2392">
      <w:r w:rsidRPr="00790FC8">
        <w:t xml:space="preserve">For example, </w:t>
      </w:r>
      <w:proofErr w:type="spellStart"/>
      <w:r w:rsidRPr="00790FC8">
        <w:t>ethene</w:t>
      </w:r>
      <w:proofErr w:type="spellEnd"/>
      <w:r w:rsidRPr="00790FC8">
        <w:t>, C</w:t>
      </w:r>
      <w:r w:rsidRPr="00790FC8">
        <w:rPr>
          <w:vertAlign w:val="subscript"/>
        </w:rPr>
        <w:t>2</w:t>
      </w:r>
      <w:r w:rsidRPr="00790FC8">
        <w:t>H</w:t>
      </w:r>
      <w:r w:rsidRPr="00790FC8">
        <w:rPr>
          <w:vertAlign w:val="subscript"/>
        </w:rPr>
        <w:t>4</w:t>
      </w:r>
      <w:r w:rsidRPr="00790FC8">
        <w:t>.</w:t>
      </w:r>
    </w:p>
    <w:p w:rsidR="003827E5" w:rsidRPr="00790FC8" w:rsidRDefault="003827E5" w:rsidP="007B2392">
      <w:r w:rsidRPr="00790FC8">
        <w:rPr>
          <w:noProof/>
          <w:lang w:eastAsia="en-US"/>
        </w:rPr>
        <w:drawing>
          <wp:inline distT="0" distB="0" distL="0" distR="0">
            <wp:extent cx="3906317" cy="1378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993" cy="1397881"/>
                    </a:xfrm>
                    <a:prstGeom prst="rect">
                      <a:avLst/>
                    </a:prstGeom>
                    <a:noFill/>
                    <a:ln>
                      <a:noFill/>
                    </a:ln>
                  </pic:spPr>
                </pic:pic>
              </a:graphicData>
            </a:graphic>
          </wp:inline>
        </w:drawing>
      </w:r>
    </w:p>
    <w:p w:rsidR="003827E5" w:rsidRPr="00790FC8" w:rsidRDefault="003827E5" w:rsidP="007B2392">
      <w:pPr>
        <w:rPr>
          <w:i/>
        </w:rPr>
      </w:pPr>
      <w:r w:rsidRPr="00790FC8">
        <w:rPr>
          <w:i/>
        </w:rPr>
        <w:t xml:space="preserve">Structure of </w:t>
      </w:r>
      <w:proofErr w:type="spellStart"/>
      <w:r w:rsidRPr="00790FC8">
        <w:rPr>
          <w:i/>
        </w:rPr>
        <w:t>ethene</w:t>
      </w:r>
      <w:proofErr w:type="spellEnd"/>
      <w:r w:rsidRPr="00790FC8">
        <w:rPr>
          <w:i/>
        </w:rPr>
        <w:t xml:space="preserve">. The </w:t>
      </w:r>
      <w:proofErr w:type="gramStart"/>
      <w:r w:rsidRPr="00790FC8">
        <w:rPr>
          <w:i/>
        </w:rPr>
        <w:t>three sp</w:t>
      </w:r>
      <w:r w:rsidRPr="00790FC8">
        <w:rPr>
          <w:i/>
          <w:vertAlign w:val="superscript"/>
        </w:rPr>
        <w:t>2</w:t>
      </w:r>
      <w:proofErr w:type="gramEnd"/>
      <w:r w:rsidRPr="00790FC8">
        <w:rPr>
          <w:i/>
        </w:rPr>
        <w:t xml:space="preserve"> hybrid orbitals on each carbon atom form a triangular planar shape, overlapping to form one C–C and two C–H sigma bonds. The </w:t>
      </w:r>
      <w:proofErr w:type="spellStart"/>
      <w:r w:rsidRPr="00790FC8">
        <w:rPr>
          <w:i/>
        </w:rPr>
        <w:t>unhybridized</w:t>
      </w:r>
      <w:proofErr w:type="spellEnd"/>
      <w:r w:rsidRPr="00790FC8">
        <w:rPr>
          <w:i/>
        </w:rPr>
        <w:t xml:space="preserve"> p orbitals on each carbon atom overlap to form a pi bond.</w:t>
      </w:r>
    </w:p>
    <w:p w:rsidR="003827E5" w:rsidRPr="00790FC8" w:rsidRDefault="003827E5" w:rsidP="007B2392">
      <w:pPr>
        <w:rPr>
          <w:b/>
          <w:color w:val="002060"/>
          <w:sz w:val="24"/>
          <w:szCs w:val="24"/>
        </w:rPr>
      </w:pPr>
      <w:proofErr w:type="spellStart"/>
      <w:proofErr w:type="gramStart"/>
      <w:r w:rsidRPr="00790FC8">
        <w:rPr>
          <w:b/>
          <w:color w:val="002060"/>
          <w:sz w:val="24"/>
          <w:szCs w:val="24"/>
        </w:rPr>
        <w:t>sp</w:t>
      </w:r>
      <w:proofErr w:type="spellEnd"/>
      <w:proofErr w:type="gramEnd"/>
      <w:r w:rsidRPr="00790FC8">
        <w:rPr>
          <w:b/>
          <w:color w:val="002060"/>
          <w:sz w:val="24"/>
          <w:szCs w:val="24"/>
        </w:rPr>
        <w:t xml:space="preserve"> hybridization</w:t>
      </w:r>
    </w:p>
    <w:p w:rsidR="003827E5" w:rsidRPr="00790FC8" w:rsidRDefault="003827E5" w:rsidP="007B2392">
      <w:r w:rsidRPr="00790FC8">
        <w:t xml:space="preserve">When carbon forms a triple bond, it undergoes </w:t>
      </w:r>
      <w:proofErr w:type="spellStart"/>
      <w:r w:rsidRPr="00790FC8">
        <w:t>sp</w:t>
      </w:r>
      <w:proofErr w:type="spellEnd"/>
      <w:r w:rsidRPr="00790FC8">
        <w:t xml:space="preserve"> hybridization, producing two equal orbitals. </w:t>
      </w:r>
    </w:p>
    <w:p w:rsidR="003827E5" w:rsidRPr="00790FC8" w:rsidRDefault="003827E5" w:rsidP="007B2392">
      <w:r w:rsidRPr="00790FC8">
        <w:rPr>
          <w:noProof/>
          <w:lang w:eastAsia="en-US"/>
        </w:rPr>
        <w:drawing>
          <wp:inline distT="0" distB="0" distL="0" distR="0">
            <wp:extent cx="5486400" cy="11477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47727"/>
                    </a:xfrm>
                    <a:prstGeom prst="rect">
                      <a:avLst/>
                    </a:prstGeom>
                    <a:noFill/>
                    <a:ln>
                      <a:noFill/>
                    </a:ln>
                  </pic:spPr>
                </pic:pic>
              </a:graphicData>
            </a:graphic>
          </wp:inline>
        </w:drawing>
      </w:r>
    </w:p>
    <w:p w:rsidR="003827E5" w:rsidRPr="00790FC8" w:rsidRDefault="003827E5" w:rsidP="007B2392">
      <w:r w:rsidRPr="00790FC8">
        <w:t>These orbitals orientate themselves at 180°, giving a linear shape.</w:t>
      </w:r>
      <w:r w:rsidR="005D7843" w:rsidRPr="00790FC8">
        <w:t xml:space="preserve"> Overlap of the two hybrid orbitals with other atomic orbitals forms </w:t>
      </w:r>
      <w:proofErr w:type="gramStart"/>
      <w:r w:rsidR="005D7843" w:rsidRPr="00790FC8">
        <w:t>two sigma</w:t>
      </w:r>
      <w:proofErr w:type="gramEnd"/>
      <w:r w:rsidR="005D7843" w:rsidRPr="00790FC8">
        <w:t xml:space="preserve"> bonds.</w:t>
      </w:r>
    </w:p>
    <w:p w:rsidR="005D7843" w:rsidRPr="00790FC8" w:rsidRDefault="005D7843" w:rsidP="007B2392">
      <w:r w:rsidRPr="00790FC8">
        <w:t xml:space="preserve">Each carbon has two </w:t>
      </w:r>
      <w:proofErr w:type="spellStart"/>
      <w:r w:rsidRPr="00790FC8">
        <w:t>unhybridized</w:t>
      </w:r>
      <w:proofErr w:type="spellEnd"/>
      <w:r w:rsidRPr="00790FC8">
        <w:t xml:space="preserve"> p orbitals that are orientated at 90° to each other. As these overlap each other sideways, two pi bonds form. These coalesce into a cylinder of negative charge around the atom, making the molecule susceptible to attack by electrophilic reagents.</w:t>
      </w:r>
    </w:p>
    <w:p w:rsidR="005D7843" w:rsidRPr="00790FC8" w:rsidRDefault="005D7843" w:rsidP="007B2392">
      <w:r w:rsidRPr="00790FC8">
        <w:t xml:space="preserve">For example, </w:t>
      </w:r>
      <w:proofErr w:type="spellStart"/>
      <w:r w:rsidRPr="00790FC8">
        <w:t>ethyne</w:t>
      </w:r>
      <w:proofErr w:type="spellEnd"/>
      <w:r w:rsidRPr="00790FC8">
        <w:t>, C</w:t>
      </w:r>
      <w:r w:rsidRPr="00790FC8">
        <w:rPr>
          <w:vertAlign w:val="subscript"/>
        </w:rPr>
        <w:t>2</w:t>
      </w:r>
      <w:r w:rsidRPr="00790FC8">
        <w:t>H</w:t>
      </w:r>
      <w:r w:rsidRPr="00790FC8">
        <w:rPr>
          <w:vertAlign w:val="subscript"/>
        </w:rPr>
        <w:t>2</w:t>
      </w:r>
      <w:r w:rsidRPr="00790FC8">
        <w:t>.</w:t>
      </w:r>
    </w:p>
    <w:p w:rsidR="005D7843" w:rsidRPr="00790FC8" w:rsidRDefault="005D7843" w:rsidP="007B2392">
      <w:r w:rsidRPr="00790FC8">
        <w:rPr>
          <w:noProof/>
          <w:lang w:eastAsia="en-US"/>
        </w:rPr>
        <w:lastRenderedPageBreak/>
        <w:drawing>
          <wp:inline distT="0" distB="0" distL="0" distR="0">
            <wp:extent cx="4420609" cy="129479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798" cy="1306562"/>
                    </a:xfrm>
                    <a:prstGeom prst="rect">
                      <a:avLst/>
                    </a:prstGeom>
                    <a:noFill/>
                    <a:ln>
                      <a:noFill/>
                    </a:ln>
                  </pic:spPr>
                </pic:pic>
              </a:graphicData>
            </a:graphic>
          </wp:inline>
        </w:drawing>
      </w:r>
    </w:p>
    <w:p w:rsidR="00692B40" w:rsidRDefault="00692B40" w:rsidP="007B2392">
      <w:pPr>
        <w:rPr>
          <w:b/>
          <w:color w:val="002060"/>
          <w:sz w:val="24"/>
          <w:szCs w:val="24"/>
        </w:rPr>
      </w:pPr>
    </w:p>
    <w:p w:rsidR="005D7843" w:rsidRPr="00790FC8" w:rsidRDefault="005D7843" w:rsidP="007B2392">
      <w:pPr>
        <w:rPr>
          <w:b/>
          <w:color w:val="002060"/>
          <w:sz w:val="24"/>
          <w:szCs w:val="24"/>
        </w:rPr>
      </w:pPr>
      <w:r w:rsidRPr="00790FC8">
        <w:rPr>
          <w:b/>
          <w:color w:val="002060"/>
          <w:sz w:val="24"/>
          <w:szCs w:val="24"/>
        </w:rPr>
        <w:t>Lone pairs can be involved in hybridization too</w:t>
      </w:r>
    </w:p>
    <w:p w:rsidR="005D7843" w:rsidRPr="00790FC8" w:rsidRDefault="005D7843" w:rsidP="007B2392">
      <w:pPr>
        <w:rPr>
          <w:color w:val="002060"/>
        </w:rPr>
      </w:pPr>
      <w:r w:rsidRPr="00790FC8">
        <w:t>Non-bonding pairs of electrons can also take part in hybridization. For example, in ammonia, NH</w:t>
      </w:r>
      <w:r w:rsidRPr="00790FC8">
        <w:rPr>
          <w:vertAlign w:val="subscript"/>
        </w:rPr>
        <w:t>3</w:t>
      </w:r>
      <w:r w:rsidRPr="00790FC8">
        <w:t>, the non-bonding pair on the N atom resides in a sp</w:t>
      </w:r>
      <w:r w:rsidRPr="00790FC8">
        <w:rPr>
          <w:vertAlign w:val="superscript"/>
        </w:rPr>
        <w:t>3</w:t>
      </w:r>
      <w:r w:rsidRPr="00790FC8">
        <w:t xml:space="preserve"> hybrid orbital</w:t>
      </w:r>
      <w:r w:rsidRPr="00790FC8">
        <w:rPr>
          <w:color w:val="002060"/>
        </w:rPr>
        <w:t>.</w:t>
      </w:r>
    </w:p>
    <w:p w:rsidR="005D7843" w:rsidRPr="00790FC8" w:rsidRDefault="005D7843" w:rsidP="007B2392">
      <w:pPr>
        <w:rPr>
          <w:b/>
          <w:color w:val="002060"/>
          <w:sz w:val="24"/>
          <w:szCs w:val="24"/>
        </w:rPr>
      </w:pPr>
      <w:r w:rsidRPr="00790FC8">
        <w:rPr>
          <w:b/>
          <w:color w:val="002060"/>
          <w:sz w:val="24"/>
          <w:szCs w:val="24"/>
        </w:rPr>
        <w:t xml:space="preserve">Hybridization </w:t>
      </w:r>
      <w:proofErr w:type="gramStart"/>
      <w:r w:rsidRPr="00790FC8">
        <w:rPr>
          <w:b/>
          <w:color w:val="002060"/>
          <w:sz w:val="24"/>
          <w:szCs w:val="24"/>
        </w:rPr>
        <w:t>can also be used</w:t>
      </w:r>
      <w:proofErr w:type="gramEnd"/>
      <w:r w:rsidRPr="00790FC8">
        <w:rPr>
          <w:b/>
          <w:color w:val="002060"/>
          <w:sz w:val="24"/>
          <w:szCs w:val="24"/>
        </w:rPr>
        <w:t xml:space="preserve"> to predict molecular shape</w:t>
      </w:r>
    </w:p>
    <w:p w:rsidR="005D7843" w:rsidRPr="00790FC8" w:rsidRDefault="005D7843" w:rsidP="007B2392">
      <w:r w:rsidRPr="00790FC8">
        <w:t>The relationship is as follows:</w:t>
      </w:r>
    </w:p>
    <w:p w:rsidR="005D7843" w:rsidRPr="00790FC8" w:rsidRDefault="005D7843" w:rsidP="005D7843">
      <w:pPr>
        <w:pStyle w:val="ListParagraph"/>
        <w:numPr>
          <w:ilvl w:val="0"/>
          <w:numId w:val="3"/>
        </w:numPr>
      </w:pPr>
      <w:r w:rsidRPr="00790FC8">
        <w:t>tetrahedral arrangement ↔ sp</w:t>
      </w:r>
      <w:r w:rsidRPr="00790FC8">
        <w:rPr>
          <w:vertAlign w:val="superscript"/>
        </w:rPr>
        <w:t>3</w:t>
      </w:r>
      <w:r w:rsidRPr="00790FC8">
        <w:t xml:space="preserve"> hybridized </w:t>
      </w:r>
    </w:p>
    <w:p w:rsidR="005D7843" w:rsidRPr="00790FC8" w:rsidRDefault="005D7843" w:rsidP="005D7843">
      <w:pPr>
        <w:pStyle w:val="ListParagraph"/>
        <w:numPr>
          <w:ilvl w:val="0"/>
          <w:numId w:val="3"/>
        </w:numPr>
      </w:pPr>
      <w:r w:rsidRPr="00790FC8">
        <w:t>triangular planar arrangement ↔ sp</w:t>
      </w:r>
      <w:r w:rsidRPr="00790FC8">
        <w:rPr>
          <w:vertAlign w:val="superscript"/>
        </w:rPr>
        <w:t>2</w:t>
      </w:r>
      <w:r w:rsidRPr="00790FC8">
        <w:t xml:space="preserve"> hybridized </w:t>
      </w:r>
    </w:p>
    <w:p w:rsidR="005D7843" w:rsidRPr="00790FC8" w:rsidRDefault="005D7843" w:rsidP="005D7843">
      <w:pPr>
        <w:pStyle w:val="ListParagraph"/>
        <w:numPr>
          <w:ilvl w:val="0"/>
          <w:numId w:val="3"/>
        </w:numPr>
      </w:pPr>
      <w:proofErr w:type="gramStart"/>
      <w:r w:rsidRPr="00790FC8">
        <w:t>linear</w:t>
      </w:r>
      <w:proofErr w:type="gramEnd"/>
      <w:r w:rsidRPr="00790FC8">
        <w:t xml:space="preserve"> arrangement ↔ </w:t>
      </w:r>
      <w:proofErr w:type="spellStart"/>
      <w:r w:rsidRPr="00790FC8">
        <w:t>sp</w:t>
      </w:r>
      <w:proofErr w:type="spellEnd"/>
      <w:r w:rsidRPr="00790FC8">
        <w:t xml:space="preserve"> hybridized.</w:t>
      </w:r>
    </w:p>
    <w:p w:rsidR="005D7843" w:rsidRPr="00790FC8" w:rsidRDefault="005D7843" w:rsidP="005D7843">
      <w:r w:rsidRPr="00790FC8">
        <w:t xml:space="preserve"> So </w:t>
      </w:r>
      <w:proofErr w:type="gramStart"/>
      <w:r w:rsidRPr="00790FC8">
        <w:t>now</w:t>
      </w:r>
      <w:proofErr w:type="gramEnd"/>
      <w:r w:rsidRPr="00790FC8">
        <w:t xml:space="preserve"> we can look again at the geometric arrangement of the electron domains predicted by VSEPR theory, and deduce the hybridization involved.</w:t>
      </w:r>
    </w:p>
    <w:p w:rsidR="00C13FA4" w:rsidRDefault="00EC18C3" w:rsidP="005D7843">
      <w:r w:rsidRPr="00790FC8">
        <w:rPr>
          <w:noProof/>
          <w:lang w:eastAsia="en-US"/>
        </w:rPr>
        <w:drawing>
          <wp:inline distT="0" distB="0" distL="0" distR="0">
            <wp:extent cx="4945380" cy="10750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5380" cy="1075055"/>
                    </a:xfrm>
                    <a:prstGeom prst="rect">
                      <a:avLst/>
                    </a:prstGeom>
                    <a:noFill/>
                    <a:ln>
                      <a:noFill/>
                    </a:ln>
                  </pic:spPr>
                </pic:pic>
              </a:graphicData>
            </a:graphic>
          </wp:inline>
        </w:drawing>
      </w:r>
    </w:p>
    <w:p w:rsidR="00C13FA4" w:rsidRPr="00C13FA4" w:rsidRDefault="00C13FA4" w:rsidP="00C13FA4"/>
    <w:p w:rsidR="00C13FA4" w:rsidRDefault="00C13FA4" w:rsidP="00C13FA4"/>
    <w:p w:rsidR="00EC18C3" w:rsidRDefault="00C13FA4" w:rsidP="00C13FA4">
      <w:pPr>
        <w:tabs>
          <w:tab w:val="left" w:pos="449"/>
        </w:tabs>
      </w:pPr>
      <w:r>
        <w:tab/>
        <w:t xml:space="preserve">Rule of the thumb </w:t>
      </w:r>
    </w:p>
    <w:p w:rsidR="00C13FA4" w:rsidRPr="00C13FA4" w:rsidRDefault="00C13FA4" w:rsidP="00C13FA4">
      <w:pPr>
        <w:tabs>
          <w:tab w:val="left" w:pos="449"/>
        </w:tabs>
      </w:pPr>
      <w:r>
        <w:t xml:space="preserve">Subtract 2-3 degrees for every lone pair from the electron domain geometry </w:t>
      </w:r>
    </w:p>
    <w:p w:rsidR="00EC18C3" w:rsidRPr="00790FC8" w:rsidRDefault="00EC18C3" w:rsidP="00EC18C3">
      <w:r w:rsidRPr="00790FC8">
        <w:rPr>
          <w:noProof/>
          <w:lang w:eastAsia="en-US"/>
        </w:rPr>
        <w:lastRenderedPageBreak/>
        <w:drawing>
          <wp:inline distT="0" distB="0" distL="0" distR="0">
            <wp:extent cx="5797550" cy="4469587"/>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4990" cy="4475323"/>
                    </a:xfrm>
                    <a:prstGeom prst="rect">
                      <a:avLst/>
                    </a:prstGeom>
                    <a:noFill/>
                    <a:ln>
                      <a:noFill/>
                    </a:ln>
                  </pic:spPr>
                </pic:pic>
              </a:graphicData>
            </a:graphic>
          </wp:inline>
        </w:drawing>
      </w:r>
    </w:p>
    <w:p w:rsidR="00EC18C3" w:rsidRPr="00790FC8" w:rsidRDefault="00C707F6" w:rsidP="00EC18C3">
      <w:pPr>
        <w:rPr>
          <w:b/>
        </w:rPr>
      </w:pPr>
      <w:r>
        <w:rPr>
          <w:b/>
        </w:rPr>
        <w:t>Questions</w:t>
      </w:r>
    </w:p>
    <w:p w:rsidR="005D7843" w:rsidRDefault="00EC18C3" w:rsidP="00C707F6">
      <w:pPr>
        <w:pStyle w:val="ListParagraph"/>
        <w:numPr>
          <w:ilvl w:val="0"/>
          <w:numId w:val="4"/>
        </w:numPr>
      </w:pPr>
      <w:r w:rsidRPr="00790FC8">
        <w:t xml:space="preserve">Urea </w:t>
      </w:r>
      <w:r w:rsidRPr="00790FC8">
        <w:rPr>
          <w:noProof/>
          <w:lang w:eastAsia="en-US"/>
        </w:rPr>
        <w:drawing>
          <wp:inline distT="0" distB="0" distL="0" distR="0">
            <wp:extent cx="1134110" cy="475615"/>
            <wp:effectExtent l="0" t="0" r="889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4110" cy="475615"/>
                    </a:xfrm>
                    <a:prstGeom prst="rect">
                      <a:avLst/>
                    </a:prstGeom>
                    <a:noFill/>
                    <a:ln>
                      <a:noFill/>
                    </a:ln>
                  </pic:spPr>
                </pic:pic>
              </a:graphicData>
            </a:graphic>
          </wp:inline>
        </w:drawing>
      </w:r>
      <w:r w:rsidRPr="00790FC8">
        <w:t>is present in solution in animal urine. What is the hybridization of C and N in the molecule, and what are the approximate bond angles?</w:t>
      </w:r>
    </w:p>
    <w:p w:rsidR="00C707F6" w:rsidRDefault="00354B69" w:rsidP="00354B69">
      <w:pPr>
        <w:ind w:left="720"/>
      </w:pPr>
      <w:r>
        <w:t>C    sp</w:t>
      </w:r>
      <w:r w:rsidRPr="00354B69">
        <w:rPr>
          <w:vertAlign w:val="superscript"/>
        </w:rPr>
        <w:t>2</w:t>
      </w:r>
      <w:r>
        <w:t xml:space="preserve">    120</w:t>
      </w:r>
    </w:p>
    <w:p w:rsidR="00354B69" w:rsidRPr="00354B69" w:rsidRDefault="00354B69" w:rsidP="00354B69">
      <w:pPr>
        <w:ind w:left="720"/>
      </w:pPr>
      <w:r>
        <w:t>N   sp</w:t>
      </w:r>
      <w:r w:rsidRPr="00354B69">
        <w:rPr>
          <w:vertAlign w:val="superscript"/>
        </w:rPr>
        <w:t>3</w:t>
      </w:r>
      <w:r>
        <w:t xml:space="preserve">    107</w:t>
      </w:r>
    </w:p>
    <w:p w:rsidR="00C707F6" w:rsidRDefault="00C707F6" w:rsidP="00C707F6"/>
    <w:p w:rsidR="00C707F6" w:rsidRDefault="00C707F6" w:rsidP="00C707F6"/>
    <w:p w:rsidR="00C707F6" w:rsidRDefault="00C707F6" w:rsidP="00C707F6"/>
    <w:p w:rsidR="00C707F6" w:rsidRDefault="00C707F6" w:rsidP="00C707F6"/>
    <w:p w:rsidR="00C707F6" w:rsidRDefault="00C707F6" w:rsidP="00C707F6"/>
    <w:p w:rsidR="00C707F6" w:rsidRDefault="00C707F6" w:rsidP="00C707F6">
      <w:pPr>
        <w:pStyle w:val="ListParagraph"/>
        <w:numPr>
          <w:ilvl w:val="0"/>
          <w:numId w:val="4"/>
        </w:numPr>
      </w:pPr>
      <w:r>
        <w:t xml:space="preserve">a. </w:t>
      </w:r>
      <w:r w:rsidRPr="00C707F6">
        <w:t>Explain the term ‘</w:t>
      </w:r>
      <w:proofErr w:type="spellStart"/>
      <w:r w:rsidRPr="00C707F6">
        <w:t>hybridisation</w:t>
      </w:r>
      <w:proofErr w:type="spellEnd"/>
      <w:r w:rsidRPr="00C707F6">
        <w:t>’.</w:t>
      </w:r>
      <w:r>
        <w:t xml:space="preserve">                                                                       </w:t>
      </w:r>
      <w:r w:rsidRPr="00C707F6">
        <w:t xml:space="preserve"> [2] </w:t>
      </w:r>
    </w:p>
    <w:p w:rsidR="00C707F6" w:rsidRDefault="00C707F6" w:rsidP="00C707F6"/>
    <w:p w:rsidR="00C707F6" w:rsidRDefault="00C707F6" w:rsidP="00C707F6"/>
    <w:p w:rsidR="00C707F6" w:rsidRDefault="00C707F6" w:rsidP="00C707F6">
      <w:pPr>
        <w:pStyle w:val="ListParagraph"/>
      </w:pPr>
      <w:r>
        <w:t>b.</w:t>
      </w:r>
      <w:r w:rsidRPr="00C707F6">
        <w:t xml:space="preserve"> Predict the </w:t>
      </w:r>
      <w:proofErr w:type="spellStart"/>
      <w:r w:rsidRPr="00C707F6">
        <w:t>hybridisation</w:t>
      </w:r>
      <w:proofErr w:type="spellEnd"/>
      <w:r w:rsidRPr="00C707F6">
        <w:t xml:space="preserve"> of the carbon atoms in </w:t>
      </w:r>
      <w:proofErr w:type="spellStart"/>
      <w:r w:rsidRPr="00C707F6">
        <w:t>ethene</w:t>
      </w:r>
      <w:proofErr w:type="spellEnd"/>
      <w:r w:rsidRPr="00C707F6">
        <w:t xml:space="preserve"> (C</w:t>
      </w:r>
      <w:r w:rsidRPr="00354B69">
        <w:rPr>
          <w:vertAlign w:val="subscript"/>
        </w:rPr>
        <w:t>2</w:t>
      </w:r>
      <w:r w:rsidRPr="00C707F6">
        <w:t>H</w:t>
      </w:r>
      <w:r w:rsidRPr="00354B69">
        <w:rPr>
          <w:vertAlign w:val="subscript"/>
        </w:rPr>
        <w:t>4</w:t>
      </w:r>
      <w:r w:rsidRPr="00C707F6">
        <w:t xml:space="preserve">) and </w:t>
      </w:r>
      <w:proofErr w:type="spellStart"/>
      <w:r w:rsidRPr="00C707F6">
        <w:t>ethyne</w:t>
      </w:r>
      <w:proofErr w:type="spellEnd"/>
      <w:r w:rsidRPr="00C707F6">
        <w:t xml:space="preserve"> (C</w:t>
      </w:r>
      <w:r w:rsidRPr="00354B69">
        <w:rPr>
          <w:vertAlign w:val="subscript"/>
        </w:rPr>
        <w:t>2</w:t>
      </w:r>
      <w:r w:rsidRPr="00C707F6">
        <w:t>H</w:t>
      </w:r>
      <w:r w:rsidRPr="00354B69">
        <w:rPr>
          <w:vertAlign w:val="subscript"/>
        </w:rPr>
        <w:t>2</w:t>
      </w:r>
      <w:r w:rsidRPr="00C707F6">
        <w:t xml:space="preserve">). [2] </w:t>
      </w:r>
    </w:p>
    <w:p w:rsidR="00C707F6" w:rsidRDefault="00C707F6" w:rsidP="00C707F6">
      <w:pPr>
        <w:pStyle w:val="ListParagraph"/>
      </w:pPr>
    </w:p>
    <w:p w:rsidR="00C707F6" w:rsidRDefault="00354B69" w:rsidP="00C707F6">
      <w:pPr>
        <w:pStyle w:val="ListParagraph"/>
      </w:pPr>
      <w:r w:rsidRPr="00C707F6">
        <w:t>(C</w:t>
      </w:r>
      <w:r w:rsidRPr="00354B69">
        <w:rPr>
          <w:vertAlign w:val="subscript"/>
        </w:rPr>
        <w:t>2</w:t>
      </w:r>
      <w:r w:rsidRPr="00C707F6">
        <w:t>H</w:t>
      </w:r>
      <w:r w:rsidRPr="00354B69">
        <w:rPr>
          <w:vertAlign w:val="subscript"/>
        </w:rPr>
        <w:t>4</w:t>
      </w:r>
      <w:r w:rsidRPr="00C707F6">
        <w:t>)</w:t>
      </w:r>
      <w:r>
        <w:t xml:space="preserve">    sp</w:t>
      </w:r>
      <w:r>
        <w:rPr>
          <w:vertAlign w:val="superscript"/>
        </w:rPr>
        <w:t>2</w:t>
      </w:r>
      <w:r>
        <w:rPr>
          <w:vertAlign w:val="subscript"/>
        </w:rPr>
        <w:t xml:space="preserve"> </w:t>
      </w:r>
      <w:r>
        <w:t xml:space="preserve">shape trigonal </w:t>
      </w:r>
      <w:proofErr w:type="gramStart"/>
      <w:r>
        <w:t>planar ,</w:t>
      </w:r>
      <w:proofErr w:type="gramEnd"/>
      <w:r>
        <w:t xml:space="preserve"> 120   </w:t>
      </w:r>
      <w:r w:rsidRPr="00C707F6">
        <w:t>(C</w:t>
      </w:r>
      <w:r w:rsidRPr="00354B69">
        <w:rPr>
          <w:vertAlign w:val="subscript"/>
        </w:rPr>
        <w:t>2</w:t>
      </w:r>
      <w:r w:rsidRPr="00C707F6">
        <w:t>H</w:t>
      </w:r>
      <w:r w:rsidRPr="00354B69">
        <w:rPr>
          <w:vertAlign w:val="subscript"/>
        </w:rPr>
        <w:t>2</w:t>
      </w:r>
      <w:r>
        <w:t xml:space="preserve">)   </w:t>
      </w:r>
      <w:proofErr w:type="spellStart"/>
      <w:r>
        <w:t>sp</w:t>
      </w:r>
      <w:proofErr w:type="spellEnd"/>
      <w:r>
        <w:t xml:space="preserve"> ; linear,  180</w:t>
      </w: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r w:rsidRPr="00C707F6">
        <w:t>c</w:t>
      </w:r>
      <w:r>
        <w:t>.</w:t>
      </w:r>
      <w:r w:rsidRPr="00C707F6">
        <w:t xml:space="preserve"> Explain, by reference to </w:t>
      </w:r>
      <w:proofErr w:type="spellStart"/>
      <w:r w:rsidRPr="00C707F6">
        <w:t>ethene</w:t>
      </w:r>
      <w:proofErr w:type="spellEnd"/>
      <w:r w:rsidRPr="00C707F6">
        <w:t xml:space="preserve"> and </w:t>
      </w:r>
      <w:proofErr w:type="spellStart"/>
      <w:r w:rsidRPr="00C707F6">
        <w:t>ethyne</w:t>
      </w:r>
      <w:proofErr w:type="spellEnd"/>
      <w:r w:rsidRPr="00C707F6">
        <w:t xml:space="preserve">, what </w:t>
      </w:r>
      <w:proofErr w:type="gramStart"/>
      <w:r w:rsidRPr="00C707F6">
        <w:t xml:space="preserve">is </w:t>
      </w:r>
      <w:r>
        <w:t>meant</w:t>
      </w:r>
      <w:proofErr w:type="gramEnd"/>
      <w:r>
        <w:t xml:space="preserve"> by the terms ‘sigma bond’ </w:t>
      </w:r>
      <w:r w:rsidRPr="00C707F6">
        <w:t xml:space="preserve">and ‘pi bond’. </w:t>
      </w:r>
      <w:r>
        <w:t xml:space="preserve">                                                                                                                                </w:t>
      </w:r>
      <w:r w:rsidRPr="00C707F6">
        <w:t>[4]</w:t>
      </w:r>
    </w:p>
    <w:p w:rsidR="00C707F6" w:rsidRDefault="00354B69" w:rsidP="00C707F6">
      <w:r>
        <w:t xml:space="preserve">                       </w:t>
      </w:r>
      <w:proofErr w:type="gramStart"/>
      <w:r>
        <w:t>sigma</w:t>
      </w:r>
      <w:proofErr w:type="gramEnd"/>
      <w:r>
        <w:t xml:space="preserve"> – 2C-H and 1 pi C=C</w:t>
      </w:r>
    </w:p>
    <w:p w:rsidR="00C707F6" w:rsidRDefault="00C707F6" w:rsidP="00C707F6"/>
    <w:p w:rsidR="00C707F6" w:rsidRDefault="00C707F6" w:rsidP="00C707F6"/>
    <w:p w:rsidR="00C707F6" w:rsidRDefault="00C707F6" w:rsidP="00C707F6"/>
    <w:p w:rsidR="00C707F6" w:rsidRDefault="00C707F6" w:rsidP="00C707F6">
      <w:pPr>
        <w:pStyle w:val="ListParagraph"/>
        <w:numPr>
          <w:ilvl w:val="0"/>
          <w:numId w:val="4"/>
        </w:numPr>
      </w:pPr>
      <w:r>
        <w:t>a .</w:t>
      </w:r>
      <w:r w:rsidRPr="00C707F6">
        <w:t xml:space="preserve">Use the valence shell electron pair repulsion theory to predict the shapes and bond angles of the  following molecules or ions:  </w:t>
      </w:r>
    </w:p>
    <w:p w:rsidR="00C707F6" w:rsidRDefault="00C707F6" w:rsidP="00C707F6">
      <w:pPr>
        <w:pStyle w:val="ListParagraph"/>
      </w:pPr>
    </w:p>
    <w:p w:rsidR="00C707F6" w:rsidRDefault="00C707F6" w:rsidP="00C707F6">
      <w:pPr>
        <w:pStyle w:val="ListParagraph"/>
      </w:pPr>
      <w:r>
        <w:t xml:space="preserve"> </w:t>
      </w:r>
      <w:proofErr w:type="spellStart"/>
      <w:proofErr w:type="gramStart"/>
      <w:r w:rsidRPr="00C707F6">
        <w:t>i</w:t>
      </w:r>
      <w:proofErr w:type="spellEnd"/>
      <w:proofErr w:type="gramEnd"/>
      <w:r w:rsidRPr="00C707F6">
        <w:t xml:space="preserve"> SO</w:t>
      </w:r>
      <w:r w:rsidRPr="00C707F6">
        <w:rPr>
          <w:vertAlign w:val="subscript"/>
        </w:rPr>
        <w:t>4</w:t>
      </w:r>
      <w:r w:rsidRPr="00C707F6">
        <w:rPr>
          <w:vertAlign w:val="superscript"/>
        </w:rPr>
        <w:t>2−</w:t>
      </w:r>
      <w:r w:rsidRPr="00C707F6">
        <w:t xml:space="preserve"> </w:t>
      </w: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roofErr w:type="gramStart"/>
      <w:r w:rsidRPr="00C707F6">
        <w:t>ii</w:t>
      </w:r>
      <w:proofErr w:type="gramEnd"/>
      <w:r w:rsidRPr="00C707F6">
        <w:t xml:space="preserve"> XeF</w:t>
      </w:r>
      <w:r w:rsidRPr="00C707F6">
        <w:rPr>
          <w:vertAlign w:val="subscript"/>
        </w:rPr>
        <w:t>4</w:t>
      </w:r>
      <w:r w:rsidRPr="00C707F6">
        <w:t xml:space="preserve"> </w:t>
      </w: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roofErr w:type="gramStart"/>
      <w:r w:rsidRPr="00C707F6">
        <w:t>iii</w:t>
      </w:r>
      <w:proofErr w:type="gramEnd"/>
      <w:r w:rsidRPr="00C707F6">
        <w:t xml:space="preserve"> SF4 </w:t>
      </w:r>
      <w:r>
        <w:t xml:space="preserve">                                                                                                                                            </w:t>
      </w:r>
      <w:r w:rsidRPr="00C707F6">
        <w:t xml:space="preserve">[6] </w:t>
      </w: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r w:rsidRPr="00C707F6">
        <w:t>b</w:t>
      </w:r>
      <w:r>
        <w:t>.</w:t>
      </w:r>
      <w:r w:rsidRPr="00C707F6">
        <w:t xml:space="preserve"> Explain whether XeF</w:t>
      </w:r>
      <w:r w:rsidRPr="00C707F6">
        <w:rPr>
          <w:vertAlign w:val="subscript"/>
        </w:rPr>
        <w:t>4</w:t>
      </w:r>
      <w:r w:rsidRPr="00C707F6">
        <w:t xml:space="preserve"> is polar or non-polar. </w:t>
      </w:r>
      <w:r>
        <w:t xml:space="preserve">                                                                      </w:t>
      </w:r>
      <w:r w:rsidRPr="00C707F6">
        <w:t>[2]</w:t>
      </w: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p>
    <w:p w:rsidR="00C707F6" w:rsidRDefault="00C707F6" w:rsidP="00C707F6">
      <w:pPr>
        <w:pStyle w:val="ListParagraph"/>
      </w:pPr>
      <w:r w:rsidRPr="00C707F6">
        <w:lastRenderedPageBreak/>
        <w:t xml:space="preserve"> c</w:t>
      </w:r>
      <w:r>
        <w:t>.</w:t>
      </w:r>
      <w:r w:rsidRPr="00C707F6">
        <w:t xml:space="preserve"> Explain how you would expect the S–O bond length in SO</w:t>
      </w:r>
      <w:r w:rsidRPr="00C707F6">
        <w:rPr>
          <w:vertAlign w:val="subscript"/>
        </w:rPr>
        <w:t>4</w:t>
      </w:r>
      <w:r w:rsidRPr="00C707F6">
        <w:rPr>
          <w:vertAlign w:val="superscript"/>
        </w:rPr>
        <w:t>2−</w:t>
      </w:r>
      <w:r w:rsidRPr="00C707F6">
        <w:t xml:space="preserve"> to compare with that in SO</w:t>
      </w:r>
      <w:r w:rsidRPr="00C707F6">
        <w:rPr>
          <w:vertAlign w:val="subscript"/>
        </w:rPr>
        <w:t>2</w:t>
      </w:r>
      <w:r w:rsidRPr="00C707F6">
        <w:t>.</w:t>
      </w:r>
      <w:r>
        <w:t xml:space="preserve">                                                                                                                                              </w:t>
      </w:r>
      <w:r w:rsidRPr="00C707F6">
        <w:t xml:space="preserve"> [2]</w:t>
      </w:r>
    </w:p>
    <w:p w:rsidR="00C707F6" w:rsidRDefault="00C707F6" w:rsidP="00C707F6"/>
    <w:p w:rsidR="00C707F6" w:rsidRDefault="00C707F6" w:rsidP="00C707F6"/>
    <w:p w:rsidR="00C707F6" w:rsidRDefault="00C707F6" w:rsidP="00C707F6"/>
    <w:p w:rsidR="00C707F6" w:rsidRDefault="00C707F6" w:rsidP="00C707F6"/>
    <w:p w:rsidR="00C707F6" w:rsidRDefault="00C707F6" w:rsidP="00C707F6"/>
    <w:p w:rsidR="00BC60D7" w:rsidRDefault="00C707F6" w:rsidP="00C707F6">
      <w:pPr>
        <w:pStyle w:val="ListParagraph"/>
        <w:numPr>
          <w:ilvl w:val="0"/>
          <w:numId w:val="4"/>
        </w:numPr>
      </w:pPr>
      <w:proofErr w:type="gramStart"/>
      <w:r w:rsidRPr="00C707F6">
        <w:t>But-2-ene</w:t>
      </w:r>
      <w:proofErr w:type="gramEnd"/>
      <w:r w:rsidRPr="00C707F6">
        <w:t xml:space="preserve"> is a straight-chain alkene with formula C</w:t>
      </w:r>
      <w:r w:rsidRPr="00C707F6">
        <w:rPr>
          <w:vertAlign w:val="subscript"/>
        </w:rPr>
        <w:t>4</w:t>
      </w:r>
      <w:r w:rsidRPr="00C707F6">
        <w:t>H</w:t>
      </w:r>
      <w:r w:rsidRPr="00C707F6">
        <w:rPr>
          <w:vertAlign w:val="subscript"/>
        </w:rPr>
        <w:t>8</w:t>
      </w:r>
      <w:r w:rsidRPr="00C707F6">
        <w:t xml:space="preserve">. The molecule contains both sigma and pi bonds. </w:t>
      </w:r>
    </w:p>
    <w:p w:rsidR="00BC60D7" w:rsidRDefault="00C707F6" w:rsidP="00BC60D7">
      <w:pPr>
        <w:pStyle w:val="ListParagraph"/>
        <w:numPr>
          <w:ilvl w:val="0"/>
          <w:numId w:val="5"/>
        </w:numPr>
      </w:pPr>
      <w:r w:rsidRPr="00C707F6">
        <w:t xml:space="preserve">Explain the formation of the pi bond. (2) </w:t>
      </w:r>
      <w:r w:rsidR="00BC60D7">
        <w:t xml:space="preserve">        </w:t>
      </w:r>
      <w:r w:rsidR="00BC60D7" w:rsidRPr="00BC60D7">
        <w:rPr>
          <w:noProof/>
          <w:lang w:eastAsia="en-US"/>
        </w:rPr>
        <w:drawing>
          <wp:inline distT="0" distB="0" distL="0" distR="0">
            <wp:extent cx="1770279" cy="1345565"/>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6160" cy="1350035"/>
                    </a:xfrm>
                    <a:prstGeom prst="rect">
                      <a:avLst/>
                    </a:prstGeom>
                    <a:noFill/>
                    <a:ln>
                      <a:noFill/>
                    </a:ln>
                  </pic:spPr>
                </pic:pic>
              </a:graphicData>
            </a:graphic>
          </wp:inline>
        </w:drawing>
      </w:r>
    </w:p>
    <w:p w:rsidR="00BC60D7" w:rsidRDefault="00BC60D7" w:rsidP="00BC60D7"/>
    <w:p w:rsidR="00BC60D7" w:rsidRDefault="00BC60D7" w:rsidP="00BC60D7"/>
    <w:p w:rsidR="00BC60D7" w:rsidRDefault="00BC60D7" w:rsidP="00BC60D7"/>
    <w:p w:rsidR="007B2392" w:rsidRPr="00790FC8" w:rsidRDefault="00C707F6" w:rsidP="00BC60D7">
      <w:pPr>
        <w:pStyle w:val="ListParagraph"/>
      </w:pPr>
      <w:r w:rsidRPr="00C707F6">
        <w:t>(b) For each of the carbon atoms, C</w:t>
      </w:r>
      <w:r w:rsidRPr="00BC60D7">
        <w:rPr>
          <w:vertAlign w:val="subscript"/>
        </w:rPr>
        <w:t>1</w:t>
      </w:r>
      <w:r w:rsidRPr="00C707F6">
        <w:t xml:space="preserve"> and C</w:t>
      </w:r>
      <w:r w:rsidRPr="00BC60D7">
        <w:rPr>
          <w:vertAlign w:val="subscript"/>
        </w:rPr>
        <w:t>2</w:t>
      </w:r>
      <w:r w:rsidRPr="00C707F6">
        <w:t>, identify the type of hybridization shown.</w:t>
      </w:r>
    </w:p>
    <w:sectPr w:rsidR="007B2392" w:rsidRPr="00790F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ndoSansStd">
    <w:altName w:val="Arial"/>
    <w:panose1 w:val="00000000000000000000"/>
    <w:charset w:val="00"/>
    <w:family w:val="swiss"/>
    <w:notTrueType/>
    <w:pitch w:val="default"/>
    <w:sig w:usb0="00000003" w:usb1="00000000" w:usb2="00000000" w:usb3="00000000" w:csb0="00000001" w:csb1="00000000"/>
  </w:font>
  <w:font w:name="AlbertinaMTStd-Regular">
    <w:altName w:val="Times New Roman"/>
    <w:panose1 w:val="00000000000000000000"/>
    <w:charset w:val="00"/>
    <w:family w:val="roman"/>
    <w:notTrueType/>
    <w:pitch w:val="default"/>
    <w:sig w:usb0="00000003" w:usb1="00000000" w:usb2="00000000" w:usb3="00000000" w:csb0="00000001" w:csb1="00000000"/>
  </w:font>
  <w:font w:name="AlbertinaMTStd-Italic">
    <w:altName w:val="Times New Roman"/>
    <w:panose1 w:val="00000000000000000000"/>
    <w:charset w:val="00"/>
    <w:family w:val="roman"/>
    <w:notTrueType/>
    <w:pitch w:val="default"/>
    <w:sig w:usb0="00000003" w:usb1="00000000" w:usb2="00000000" w:usb3="00000000" w:csb0="00000001" w:csb1="00000000"/>
  </w:font>
  <w:font w:name="AlbertinaMTStd-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0F"/>
    <w:multiLevelType w:val="hybridMultilevel"/>
    <w:tmpl w:val="D2EE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7155"/>
    <w:multiLevelType w:val="hybridMultilevel"/>
    <w:tmpl w:val="69E63A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1A211F8B"/>
    <w:multiLevelType w:val="hybridMultilevel"/>
    <w:tmpl w:val="86EE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14A1"/>
    <w:multiLevelType w:val="hybridMultilevel"/>
    <w:tmpl w:val="9D9E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56072"/>
    <w:multiLevelType w:val="hybridMultilevel"/>
    <w:tmpl w:val="F47863F6"/>
    <w:lvl w:ilvl="0" w:tplc="4CCEE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E6"/>
    <w:rsid w:val="00117C25"/>
    <w:rsid w:val="00354B69"/>
    <w:rsid w:val="003827E5"/>
    <w:rsid w:val="005D7843"/>
    <w:rsid w:val="00692B40"/>
    <w:rsid w:val="0075721C"/>
    <w:rsid w:val="00790FC8"/>
    <w:rsid w:val="007B2392"/>
    <w:rsid w:val="0085048A"/>
    <w:rsid w:val="00881B2D"/>
    <w:rsid w:val="00996257"/>
    <w:rsid w:val="009A61B5"/>
    <w:rsid w:val="009B71E6"/>
    <w:rsid w:val="00B340C6"/>
    <w:rsid w:val="00B940A8"/>
    <w:rsid w:val="00BC60D7"/>
    <w:rsid w:val="00C13FA4"/>
    <w:rsid w:val="00C707F6"/>
    <w:rsid w:val="00D403FD"/>
    <w:rsid w:val="00D83E2B"/>
    <w:rsid w:val="00EC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95C0"/>
  <w15:chartTrackingRefBased/>
  <w15:docId w15:val="{965D0708-0D7F-40C0-A80A-4371E976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20.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emf"/><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FB20F-7DFD-45B4-9361-2BDDF091CB01}"/>
</file>

<file path=customXml/itemProps2.xml><?xml version="1.0" encoding="utf-8"?>
<ds:datastoreItem xmlns:ds="http://schemas.openxmlformats.org/officeDocument/2006/customXml" ds:itemID="{567FFE6B-6276-40B9-892E-02108DAF089B}"/>
</file>

<file path=customXml/itemProps3.xml><?xml version="1.0" encoding="utf-8"?>
<ds:datastoreItem xmlns:ds="http://schemas.openxmlformats.org/officeDocument/2006/customXml" ds:itemID="{D05F6564-191C-4582-A799-0CCFA713EBA5}"/>
</file>

<file path=docProps/app.xml><?xml version="1.0" encoding="utf-8"?>
<Properties xmlns="http://schemas.openxmlformats.org/officeDocument/2006/extended-properties" xmlns:vt="http://schemas.openxmlformats.org/officeDocument/2006/docPropsVTypes">
  <Template>Normal</Template>
  <TotalTime>80</TotalTime>
  <Pages>7</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5</cp:revision>
  <dcterms:created xsi:type="dcterms:W3CDTF">2020-01-13T14:17:00Z</dcterms:created>
  <dcterms:modified xsi:type="dcterms:W3CDTF">2021-05-24T12:39:00Z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