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E8D" w:rsidRPr="002E0E8D" w:rsidRDefault="002E0E8D" w:rsidP="002E0E8D">
      <w:pPr>
        <w:rPr>
          <w:b/>
          <w:bCs/>
          <w:color w:val="B02625"/>
          <w:sz w:val="33"/>
          <w:szCs w:val="33"/>
        </w:rPr>
      </w:pPr>
      <w:r>
        <w:rPr>
          <w:b/>
          <w:bCs/>
          <w:color w:val="B02625"/>
          <w:sz w:val="33"/>
          <w:szCs w:val="33"/>
        </w:rPr>
        <w:t>6.1.2 Collision theory</w:t>
      </w:r>
    </w:p>
    <w:p w:rsidR="002E0E8D" w:rsidRPr="009A3F63" w:rsidRDefault="002E0E8D" w:rsidP="002E0E8D">
      <w:pPr>
        <w:pStyle w:val="Pa19"/>
        <w:spacing w:before="220" w:after="140"/>
        <w:rPr>
          <w:rFonts w:ascii="Times New Roman" w:hAnsi="Times New Roman" w:cs="Times New Roman"/>
          <w:color w:val="B02625"/>
          <w:sz w:val="22"/>
          <w:szCs w:val="22"/>
        </w:rPr>
      </w:pPr>
      <w:r w:rsidRPr="009A3F63">
        <w:rPr>
          <w:rFonts w:ascii="Times New Roman" w:hAnsi="Times New Roman" w:cs="Times New Roman"/>
          <w:b/>
          <w:bCs/>
          <w:color w:val="B02625"/>
          <w:sz w:val="22"/>
          <w:szCs w:val="22"/>
        </w:rPr>
        <w:t xml:space="preserve">Learning objectives </w:t>
      </w:r>
    </w:p>
    <w:p w:rsidR="002E0E8D" w:rsidRPr="009A3F63" w:rsidRDefault="002E0E8D" w:rsidP="002E0E8D">
      <w:pPr>
        <w:pStyle w:val="Pa20"/>
        <w:ind w:left="220" w:hanging="220"/>
        <w:rPr>
          <w:rFonts w:ascii="Times New Roman" w:eastAsia="Bembo Std" w:hAnsi="Times New Roman" w:cs="Times New Roman"/>
          <w:color w:val="000000"/>
          <w:sz w:val="22"/>
          <w:szCs w:val="22"/>
        </w:rPr>
      </w:pPr>
      <w:r w:rsidRPr="009A3F63">
        <w:rPr>
          <w:rStyle w:val="A12"/>
          <w:rFonts w:ascii="Times New Roman" w:hAnsi="Times New Roman" w:cs="Times New Roman"/>
          <w:sz w:val="22"/>
          <w:szCs w:val="22"/>
        </w:rPr>
        <w:t xml:space="preserve">• </w:t>
      </w:r>
      <w:r w:rsidRPr="009A3F63">
        <w:rPr>
          <w:rFonts w:ascii="Times New Roman" w:eastAsia="Bembo Std" w:hAnsi="Times New Roman" w:cs="Times New Roman"/>
          <w:color w:val="000000"/>
          <w:sz w:val="22"/>
          <w:szCs w:val="22"/>
        </w:rPr>
        <w:t xml:space="preserve">Describe and explain the collision theory </w:t>
      </w:r>
    </w:p>
    <w:p w:rsidR="002E0E8D" w:rsidRPr="009A3F63" w:rsidRDefault="002E0E8D" w:rsidP="002E0E8D">
      <w:pPr>
        <w:pStyle w:val="Pa20"/>
        <w:ind w:left="220" w:hanging="220"/>
        <w:rPr>
          <w:rFonts w:ascii="Times New Roman" w:eastAsia="Bembo Std" w:hAnsi="Times New Roman" w:cs="Times New Roman"/>
          <w:color w:val="000000"/>
          <w:sz w:val="22"/>
          <w:szCs w:val="22"/>
        </w:rPr>
      </w:pPr>
      <w:r w:rsidRPr="009A3F63">
        <w:rPr>
          <w:rStyle w:val="A12"/>
          <w:rFonts w:ascii="Times New Roman" w:hAnsi="Times New Roman" w:cs="Times New Roman"/>
          <w:sz w:val="22"/>
          <w:szCs w:val="22"/>
        </w:rPr>
        <w:t xml:space="preserve">• </w:t>
      </w:r>
      <w:r w:rsidRPr="009A3F63">
        <w:rPr>
          <w:rFonts w:ascii="Times New Roman" w:eastAsia="Bembo Std" w:hAnsi="Times New Roman" w:cs="Times New Roman"/>
          <w:color w:val="000000"/>
          <w:sz w:val="22"/>
          <w:szCs w:val="22"/>
        </w:rPr>
        <w:t xml:space="preserve">Define the activation energy of a reaction </w:t>
      </w:r>
    </w:p>
    <w:p w:rsidR="002E0E8D" w:rsidRPr="009A3F63" w:rsidRDefault="002E0E8D" w:rsidP="002E0E8D">
      <w:pPr>
        <w:pStyle w:val="Pa20"/>
        <w:ind w:left="220" w:hanging="220"/>
        <w:rPr>
          <w:rFonts w:ascii="Times New Roman" w:eastAsia="Bembo Std" w:hAnsi="Times New Roman" w:cs="Times New Roman"/>
          <w:color w:val="000000"/>
          <w:sz w:val="22"/>
          <w:szCs w:val="22"/>
        </w:rPr>
      </w:pPr>
      <w:r w:rsidRPr="009A3F63">
        <w:rPr>
          <w:rStyle w:val="A12"/>
          <w:rFonts w:ascii="Times New Roman" w:hAnsi="Times New Roman" w:cs="Times New Roman"/>
          <w:sz w:val="22"/>
          <w:szCs w:val="22"/>
        </w:rPr>
        <w:t xml:space="preserve">• </w:t>
      </w:r>
      <w:r w:rsidRPr="009A3F63">
        <w:rPr>
          <w:rFonts w:ascii="Times New Roman" w:eastAsia="Bembo Std" w:hAnsi="Times New Roman" w:cs="Times New Roman"/>
          <w:color w:val="000000"/>
          <w:sz w:val="22"/>
          <w:szCs w:val="22"/>
        </w:rPr>
        <w:t xml:space="preserve">Understand the effects of surface area of solid reactants, temperature, catalysts, concentration and pressure on rate of reaction </w:t>
      </w:r>
    </w:p>
    <w:p w:rsidR="002E0E8D" w:rsidRPr="009A3F63" w:rsidRDefault="002E0E8D" w:rsidP="002E0E8D">
      <w:pPr>
        <w:pStyle w:val="Pa20"/>
        <w:ind w:left="220" w:hanging="220"/>
        <w:rPr>
          <w:rFonts w:ascii="Times New Roman" w:eastAsia="Bembo Std" w:hAnsi="Times New Roman" w:cs="Times New Roman"/>
          <w:color w:val="000000"/>
          <w:sz w:val="22"/>
          <w:szCs w:val="22"/>
        </w:rPr>
      </w:pPr>
      <w:r w:rsidRPr="009A3F63">
        <w:rPr>
          <w:rStyle w:val="A12"/>
          <w:rFonts w:ascii="Times New Roman" w:hAnsi="Times New Roman" w:cs="Times New Roman"/>
          <w:sz w:val="22"/>
          <w:szCs w:val="22"/>
        </w:rPr>
        <w:t xml:space="preserve">• </w:t>
      </w:r>
      <w:r w:rsidRPr="009A3F63">
        <w:rPr>
          <w:rFonts w:ascii="Times New Roman" w:eastAsia="Bembo Std" w:hAnsi="Times New Roman" w:cs="Times New Roman"/>
          <w:color w:val="000000"/>
          <w:sz w:val="22"/>
          <w:szCs w:val="22"/>
        </w:rPr>
        <w:t xml:space="preserve">Understand that the average energy of particles in a gas is proportional to its temperature in kelvin </w:t>
      </w:r>
    </w:p>
    <w:p w:rsidR="002E0E8D" w:rsidRPr="009A3F63" w:rsidRDefault="002E0E8D" w:rsidP="002E0E8D">
      <w:pPr>
        <w:rPr>
          <w:rFonts w:ascii="Times New Roman" w:eastAsia="Bembo Std" w:hAnsi="Times New Roman" w:cs="Times New Roman"/>
          <w:color w:val="000000"/>
        </w:rPr>
      </w:pPr>
      <w:r w:rsidRPr="009A3F63">
        <w:rPr>
          <w:rStyle w:val="A12"/>
          <w:rFonts w:ascii="Times New Roman" w:hAnsi="Times New Roman" w:cs="Times New Roman"/>
          <w:sz w:val="22"/>
          <w:szCs w:val="22"/>
        </w:rPr>
        <w:t xml:space="preserve">• </w:t>
      </w:r>
      <w:r w:rsidRPr="009A3F63">
        <w:rPr>
          <w:rFonts w:ascii="Times New Roman" w:eastAsia="Bembo Std" w:hAnsi="Times New Roman" w:cs="Times New Roman"/>
          <w:color w:val="000000"/>
        </w:rPr>
        <w:t>Sketch the Maxwell–Boltzmann distribution and use it to explain the effect of a change in temperature on the rate of a reaction and how a catalyst speeds up a reaction</w:t>
      </w:r>
    </w:p>
    <w:p w:rsidR="002E0E8D" w:rsidRPr="002E0E8D" w:rsidRDefault="002E0E8D" w:rsidP="002E0E8D">
      <w:pPr>
        <w:rPr>
          <w:rFonts w:ascii="Times New Roman" w:hAnsi="Times New Roman" w:cs="Times New Roman"/>
          <w:b/>
          <w:bCs/>
          <w:color w:val="B02625"/>
        </w:rPr>
      </w:pPr>
      <w:r w:rsidRPr="009A3F63">
        <w:rPr>
          <w:rFonts w:ascii="Times New Roman" w:hAnsi="Times New Roman" w:cs="Times New Roman"/>
          <w:b/>
          <w:bCs/>
          <w:color w:val="B02625"/>
        </w:rPr>
        <w:t>Particles must collide to react</w:t>
      </w:r>
    </w:p>
    <w:p w:rsidR="002E0E8D" w:rsidRPr="002E0E8D" w:rsidRDefault="002E0E8D" w:rsidP="002E0E8D">
      <w:pPr>
        <w:autoSpaceDE w:val="0"/>
        <w:autoSpaceDN w:val="0"/>
        <w:adjustRightInd w:val="0"/>
        <w:spacing w:after="0" w:line="221" w:lineRule="atLeast"/>
        <w:rPr>
          <w:rFonts w:ascii="Times New Roman" w:eastAsia="Bembo Std" w:hAnsi="Times New Roman" w:cs="Times New Roman"/>
          <w:color w:val="000000"/>
        </w:rPr>
      </w:pPr>
      <w:r w:rsidRPr="009A3F63">
        <w:rPr>
          <w:rFonts w:ascii="Times New Roman" w:eastAsia="Bembo Std" w:hAnsi="Times New Roman" w:cs="Times New Roman"/>
          <w:b/>
          <w:bCs/>
          <w:color w:val="BB4736"/>
        </w:rPr>
        <w:t>Collision</w:t>
      </w:r>
      <w:r w:rsidRPr="002E0E8D">
        <w:rPr>
          <w:rFonts w:ascii="Times New Roman" w:eastAsia="Bembo Std" w:hAnsi="Times New Roman" w:cs="Times New Roman"/>
          <w:b/>
          <w:bCs/>
          <w:color w:val="BB4736"/>
        </w:rPr>
        <w:t xml:space="preserve"> theory</w:t>
      </w:r>
      <w:r w:rsidRPr="009A3F63">
        <w:rPr>
          <w:rFonts w:ascii="Times New Roman" w:eastAsia="Bembo Std" w:hAnsi="Times New Roman" w:cs="Times New Roman"/>
          <w:color w:val="000000"/>
        </w:rPr>
        <w:t xml:space="preserve"> </w:t>
      </w:r>
      <w:r w:rsidRPr="002E0E8D">
        <w:rPr>
          <w:rFonts w:ascii="Times New Roman" w:eastAsia="Bembo Std" w:hAnsi="Times New Roman" w:cs="Times New Roman"/>
          <w:color w:val="000000"/>
        </w:rPr>
        <w:t xml:space="preserve">states that for a reaction </w:t>
      </w:r>
      <w:r w:rsidRPr="009A3F63">
        <w:rPr>
          <w:rFonts w:ascii="Times New Roman" w:eastAsia="Bembo Std" w:hAnsi="Times New Roman" w:cs="Times New Roman"/>
          <w:color w:val="000000"/>
        </w:rPr>
        <w:t>to occur particles must collide.</w:t>
      </w:r>
      <w:r w:rsidRPr="002E0E8D">
        <w:rPr>
          <w:rFonts w:ascii="Times New Roman" w:eastAsia="Bembo Std" w:hAnsi="Times New Roman" w:cs="Times New Roman"/>
          <w:color w:val="000000"/>
        </w:rPr>
        <w:t xml:space="preserve"> </w:t>
      </w:r>
      <w:r w:rsidRPr="009A3F63">
        <w:rPr>
          <w:rFonts w:ascii="Times New Roman" w:eastAsia="Bembo Std" w:hAnsi="Times New Roman" w:cs="Times New Roman"/>
          <w:color w:val="000000"/>
        </w:rPr>
        <w:t>However</w:t>
      </w:r>
      <w:r w:rsidRPr="002E0E8D">
        <w:rPr>
          <w:rFonts w:ascii="Times New Roman" w:eastAsia="Bembo Std" w:hAnsi="Times New Roman" w:cs="Times New Roman"/>
          <w:color w:val="000000"/>
        </w:rPr>
        <w:t xml:space="preserve">, for these collisions to result in a reaction, two conditions must be fulfilled: </w:t>
      </w:r>
    </w:p>
    <w:p w:rsidR="002E0E8D" w:rsidRPr="009A3F63" w:rsidRDefault="002E0E8D" w:rsidP="002E0E8D">
      <w:pPr>
        <w:pStyle w:val="ListParagraph"/>
        <w:numPr>
          <w:ilvl w:val="0"/>
          <w:numId w:val="1"/>
        </w:numPr>
        <w:autoSpaceDE w:val="0"/>
        <w:autoSpaceDN w:val="0"/>
        <w:adjustRightInd w:val="0"/>
        <w:spacing w:after="0" w:line="221" w:lineRule="atLeast"/>
        <w:rPr>
          <w:rFonts w:ascii="Times New Roman" w:eastAsia="Bembo Std" w:hAnsi="Times New Roman" w:cs="Times New Roman"/>
          <w:color w:val="000000"/>
        </w:rPr>
      </w:pPr>
      <w:r w:rsidRPr="009A3F63">
        <w:rPr>
          <w:rFonts w:ascii="Times New Roman" w:eastAsia="Bembo Std" w:hAnsi="Times New Roman" w:cs="Times New Roman"/>
          <w:color w:val="000000"/>
        </w:rPr>
        <w:t xml:space="preserve">a collision must involve more than a certain </w:t>
      </w:r>
      <w:r w:rsidRPr="009A3F63">
        <w:rPr>
          <w:rFonts w:ascii="Times New Roman" w:eastAsia="Bembo Std" w:hAnsi="Times New Roman" w:cs="Times New Roman"/>
          <w:b/>
          <w:bCs/>
          <w:color w:val="000000"/>
        </w:rPr>
        <w:t xml:space="preserve">minimum amount of energy </w:t>
      </w:r>
      <w:r w:rsidR="00647CF5">
        <w:rPr>
          <w:rFonts w:ascii="Times New Roman" w:eastAsia="Bembo Std" w:hAnsi="Times New Roman" w:cs="Times New Roman"/>
          <w:b/>
          <w:bCs/>
          <w:color w:val="000000"/>
        </w:rPr>
        <w:t>(Activation energy)</w:t>
      </w:r>
    </w:p>
    <w:p w:rsidR="002E0E8D" w:rsidRPr="009A3F63" w:rsidRDefault="002E0E8D" w:rsidP="002E0E8D">
      <w:pPr>
        <w:pStyle w:val="ListParagraph"/>
        <w:numPr>
          <w:ilvl w:val="0"/>
          <w:numId w:val="1"/>
        </w:numPr>
        <w:rPr>
          <w:rFonts w:ascii="Times New Roman" w:hAnsi="Times New Roman" w:cs="Times New Roman"/>
        </w:rPr>
      </w:pPr>
      <w:r w:rsidRPr="009A3F63">
        <w:rPr>
          <w:rFonts w:ascii="Times New Roman" w:eastAsia="Bembo Std" w:hAnsi="Times New Roman" w:cs="Times New Roman"/>
          <w:color w:val="000000"/>
        </w:rPr>
        <w:t xml:space="preserve">molecules must collide with the </w:t>
      </w:r>
      <w:r w:rsidRPr="009A3F63">
        <w:rPr>
          <w:rFonts w:ascii="Times New Roman" w:eastAsia="Bembo Std" w:hAnsi="Times New Roman" w:cs="Times New Roman"/>
          <w:b/>
          <w:bCs/>
          <w:color w:val="000000"/>
        </w:rPr>
        <w:t>correct orientations</w:t>
      </w:r>
      <w:r w:rsidRPr="009A3F63">
        <w:rPr>
          <w:rFonts w:ascii="Times New Roman" w:eastAsia="Bembo Std" w:hAnsi="Times New Roman" w:cs="Times New Roman"/>
          <w:color w:val="000000"/>
        </w:rPr>
        <w:t>.</w:t>
      </w:r>
    </w:p>
    <w:p w:rsidR="002E0E8D" w:rsidRPr="009A3F63" w:rsidRDefault="002E0E8D" w:rsidP="002E0E8D">
      <w:pPr>
        <w:rPr>
          <w:rFonts w:ascii="Times New Roman" w:eastAsia="Bembo Std" w:hAnsi="Times New Roman" w:cs="Times New Roman"/>
          <w:color w:val="FF0000"/>
        </w:rPr>
      </w:pPr>
      <w:r w:rsidRPr="009A3F63">
        <w:rPr>
          <w:rFonts w:ascii="Times New Roman" w:eastAsia="Bembo Std" w:hAnsi="Times New Roman" w:cs="Times New Roman"/>
          <w:color w:val="FF0000"/>
        </w:rPr>
        <w:t>So not all collisions result in a reaction.</w:t>
      </w:r>
    </w:p>
    <w:p w:rsidR="002E0E8D" w:rsidRPr="009A3F63" w:rsidRDefault="002E0E8D" w:rsidP="002E0E8D">
      <w:pPr>
        <w:rPr>
          <w:rFonts w:ascii="Times New Roman" w:eastAsia="Bembo Std" w:hAnsi="Times New Roman" w:cs="Times New Roman"/>
          <w:color w:val="FF0000"/>
        </w:rPr>
      </w:pPr>
    </w:p>
    <w:p w:rsidR="002E0E8D" w:rsidRPr="002E0E8D" w:rsidRDefault="002E0E8D" w:rsidP="002E0E8D">
      <w:pPr>
        <w:rPr>
          <w:rFonts w:ascii="Times New Roman" w:hAnsi="Times New Roman" w:cs="Times New Roman"/>
          <w:b/>
          <w:bCs/>
          <w:color w:val="B02625"/>
        </w:rPr>
      </w:pPr>
      <w:r w:rsidRPr="009A3F63">
        <w:rPr>
          <w:rFonts w:ascii="Times New Roman" w:hAnsi="Times New Roman" w:cs="Times New Roman"/>
          <w:b/>
          <w:bCs/>
          <w:color w:val="B02625"/>
        </w:rPr>
        <w:t>The collision must involve more than a certain minimum amount of energy</w:t>
      </w:r>
    </w:p>
    <w:p w:rsidR="002E0E8D" w:rsidRPr="002E0E8D" w:rsidRDefault="002E0E8D" w:rsidP="002E0E8D">
      <w:pPr>
        <w:rPr>
          <w:rFonts w:ascii="Times New Roman" w:eastAsia="Bembo Std" w:hAnsi="Times New Roman" w:cs="Times New Roman"/>
          <w:color w:val="000000"/>
        </w:rPr>
      </w:pPr>
      <w:r w:rsidRPr="009A3F63">
        <w:rPr>
          <w:rFonts w:ascii="Times New Roman" w:eastAsia="Bembo Std" w:hAnsi="Times New Roman" w:cs="Times New Roman"/>
        </w:rPr>
        <w:t xml:space="preserve">Particles must collide with sufficient energy in order to react. The minimum amount of energy that colliding particles must possess to result in a reaction is called the </w:t>
      </w:r>
      <w:r w:rsidRPr="009A3F63">
        <w:rPr>
          <w:rFonts w:ascii="Times New Roman" w:eastAsia="Bembo Std" w:hAnsi="Times New Roman" w:cs="Times New Roman"/>
          <w:b/>
          <w:bCs/>
          <w:color w:val="BB4736"/>
        </w:rPr>
        <w:t>activation energy (</w:t>
      </w:r>
      <w:r w:rsidRPr="009A3F63">
        <w:rPr>
          <w:rFonts w:ascii="Times New Roman" w:eastAsia="Bembo Std" w:hAnsi="Times New Roman" w:cs="Times New Roman"/>
          <w:b/>
          <w:bCs/>
          <w:i/>
          <w:iCs/>
          <w:color w:val="BB4736"/>
        </w:rPr>
        <w:t>E</w:t>
      </w:r>
      <w:r w:rsidRPr="009A3F63">
        <w:rPr>
          <w:rFonts w:ascii="Times New Roman" w:eastAsia="Bembo Std" w:hAnsi="Times New Roman" w:cs="Times New Roman"/>
          <w:b/>
          <w:bCs/>
          <w:color w:val="BB4736"/>
        </w:rPr>
        <w:t>a)</w:t>
      </w:r>
      <w:r w:rsidRPr="009A3F63">
        <w:rPr>
          <w:rFonts w:ascii="Times New Roman" w:eastAsia="Bembo Std" w:hAnsi="Times New Roman" w:cs="Times New Roman"/>
          <w:color w:val="000000"/>
        </w:rPr>
        <w:t>.</w:t>
      </w:r>
    </w:p>
    <w:p w:rsidR="002E0E8D" w:rsidRPr="002E0E8D" w:rsidRDefault="002E0E8D" w:rsidP="002E0E8D">
      <w:pPr>
        <w:autoSpaceDE w:val="0"/>
        <w:autoSpaceDN w:val="0"/>
        <w:adjustRightInd w:val="0"/>
        <w:spacing w:after="0" w:line="221" w:lineRule="atLeast"/>
        <w:rPr>
          <w:rFonts w:ascii="Times New Roman" w:eastAsia="Bembo Std" w:hAnsi="Times New Roman" w:cs="Times New Roman"/>
        </w:rPr>
      </w:pPr>
      <w:r w:rsidRPr="002E0E8D">
        <w:rPr>
          <w:rFonts w:ascii="Times New Roman" w:eastAsia="Bembo Std" w:hAnsi="Times New Roman" w:cs="Times New Roman"/>
        </w:rPr>
        <w:t xml:space="preserve">A collision that results in a reaction is called a </w:t>
      </w:r>
      <w:r w:rsidRPr="002E0E8D">
        <w:rPr>
          <w:rFonts w:ascii="Times New Roman" w:eastAsia="Bembo Std" w:hAnsi="Times New Roman" w:cs="Times New Roman"/>
          <w:b/>
          <w:bCs/>
        </w:rPr>
        <w:t xml:space="preserve">successful </w:t>
      </w:r>
      <w:r w:rsidRPr="002E0E8D">
        <w:rPr>
          <w:rFonts w:ascii="Times New Roman" w:eastAsia="Bembo Std" w:hAnsi="Times New Roman" w:cs="Times New Roman"/>
        </w:rPr>
        <w:t xml:space="preserve">or </w:t>
      </w:r>
      <w:r w:rsidRPr="002E0E8D">
        <w:rPr>
          <w:rFonts w:ascii="Times New Roman" w:eastAsia="Bembo Std" w:hAnsi="Times New Roman" w:cs="Times New Roman"/>
          <w:b/>
          <w:bCs/>
        </w:rPr>
        <w:t xml:space="preserve">effective </w:t>
      </w:r>
      <w:r w:rsidRPr="002E0E8D">
        <w:rPr>
          <w:rFonts w:ascii="Times New Roman" w:eastAsia="Bembo Std" w:hAnsi="Times New Roman" w:cs="Times New Roman"/>
        </w:rPr>
        <w:t xml:space="preserve">collision. </w:t>
      </w:r>
    </w:p>
    <w:p w:rsidR="002E0E8D" w:rsidRPr="009A3F63" w:rsidRDefault="002E0E8D" w:rsidP="002E0E8D">
      <w:pPr>
        <w:rPr>
          <w:rFonts w:ascii="Times New Roman" w:eastAsia="Bembo Std" w:hAnsi="Times New Roman" w:cs="Times New Roman"/>
        </w:rPr>
      </w:pPr>
      <w:r w:rsidRPr="009A3F63">
        <w:rPr>
          <w:rFonts w:ascii="Times New Roman" w:eastAsia="Bembo Std" w:hAnsi="Times New Roman" w:cs="Times New Roman"/>
        </w:rPr>
        <w:t xml:space="preserve">Activation energy is the energy needed to </w:t>
      </w:r>
      <w:r w:rsidRPr="00647CF5">
        <w:rPr>
          <w:rFonts w:ascii="Times New Roman" w:eastAsia="Bembo Std" w:hAnsi="Times New Roman" w:cs="Times New Roman"/>
          <w:b/>
        </w:rPr>
        <w:t>overcome repulsions,</w:t>
      </w:r>
      <w:r w:rsidRPr="009A3F63">
        <w:rPr>
          <w:rFonts w:ascii="Times New Roman" w:eastAsia="Bembo Std" w:hAnsi="Times New Roman" w:cs="Times New Roman"/>
        </w:rPr>
        <w:t xml:space="preserve"> to start </w:t>
      </w:r>
      <w:r w:rsidRPr="00647CF5">
        <w:rPr>
          <w:rFonts w:ascii="Times New Roman" w:eastAsia="Bembo Std" w:hAnsi="Times New Roman" w:cs="Times New Roman"/>
          <w:b/>
        </w:rPr>
        <w:t>breaking bonds</w:t>
      </w:r>
      <w:r w:rsidRPr="009A3F63">
        <w:rPr>
          <w:rFonts w:ascii="Times New Roman" w:eastAsia="Bembo Std" w:hAnsi="Times New Roman" w:cs="Times New Roman"/>
        </w:rPr>
        <w:t xml:space="preserve">, to </w:t>
      </w:r>
      <w:r w:rsidRPr="00647CF5">
        <w:rPr>
          <w:rFonts w:ascii="Times New Roman" w:eastAsia="Bembo Std" w:hAnsi="Times New Roman" w:cs="Times New Roman"/>
          <w:b/>
        </w:rPr>
        <w:t>deform molecules</w:t>
      </w:r>
      <w:r w:rsidRPr="009A3F63">
        <w:rPr>
          <w:rFonts w:ascii="Times New Roman" w:eastAsia="Bembo Std" w:hAnsi="Times New Roman" w:cs="Times New Roman"/>
        </w:rPr>
        <w:t xml:space="preserve"> and to allow </w:t>
      </w:r>
      <w:r w:rsidRPr="00647CF5">
        <w:rPr>
          <w:rFonts w:ascii="Times New Roman" w:eastAsia="Bembo Std" w:hAnsi="Times New Roman" w:cs="Times New Roman"/>
          <w:b/>
        </w:rPr>
        <w:t>rearrangement of atoms</w:t>
      </w:r>
      <w:r w:rsidRPr="009A3F63">
        <w:rPr>
          <w:rFonts w:ascii="Times New Roman" w:eastAsia="Bembo Std" w:hAnsi="Times New Roman" w:cs="Times New Roman"/>
        </w:rPr>
        <w:t>, electrons etc.</w:t>
      </w:r>
    </w:p>
    <w:p w:rsidR="002E0E8D" w:rsidRPr="009A3F63" w:rsidRDefault="004114F5" w:rsidP="002E0E8D">
      <w:pPr>
        <w:rPr>
          <w:rFonts w:ascii="Times New Roman" w:eastAsia="Bembo Std" w:hAnsi="Times New Roman" w:cs="Times New Roman"/>
        </w:rPr>
      </w:pPr>
      <w:r w:rsidRPr="009A3F63">
        <w:rPr>
          <w:rFonts w:ascii="Times New Roman" w:hAnsi="Times New Roman" w:cs="Times New Roman"/>
          <w:noProof/>
          <w:color w:val="FF0000"/>
          <w:lang w:eastAsia="en-US"/>
        </w:rPr>
        <w:drawing>
          <wp:anchor distT="0" distB="0" distL="114300" distR="114300" simplePos="0" relativeHeight="251664384" behindDoc="0" locked="0" layoutInCell="1" allowOverlap="1">
            <wp:simplePos x="0" y="0"/>
            <wp:positionH relativeFrom="margin">
              <wp:align>left</wp:align>
            </wp:positionH>
            <wp:positionV relativeFrom="paragraph">
              <wp:posOffset>276860</wp:posOffset>
            </wp:positionV>
            <wp:extent cx="2706370" cy="19862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6370" cy="1986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E8D" w:rsidRPr="009A3F63">
        <w:rPr>
          <w:rFonts w:ascii="Times New Roman" w:eastAsia="Bembo Std" w:hAnsi="Times New Roman" w:cs="Times New Roman"/>
        </w:rPr>
        <w:t xml:space="preserve">Potential energy profile for exothermic reaction </w:t>
      </w:r>
    </w:p>
    <w:p w:rsidR="00DE4983" w:rsidRDefault="00DE4983" w:rsidP="00DE4983">
      <w:pPr>
        <w:tabs>
          <w:tab w:val="left" w:pos="553"/>
        </w:tabs>
        <w:rPr>
          <w:rFonts w:ascii="Times New Roman" w:hAnsi="Times New Roman" w:cs="Times New Roman"/>
          <w:color w:val="FF0000"/>
        </w:rPr>
      </w:pPr>
      <w:r>
        <w:rPr>
          <w:rFonts w:ascii="Times New Roman" w:hAnsi="Times New Roman" w:cs="Times New Roman"/>
          <w:noProof/>
          <w:color w:val="FF0000"/>
          <w:lang w:eastAsia="en-US"/>
        </w:rPr>
        <mc:AlternateContent>
          <mc:Choice Requires="wps">
            <w:drawing>
              <wp:anchor distT="0" distB="0" distL="114300" distR="114300" simplePos="0" relativeHeight="251665408" behindDoc="0" locked="0" layoutInCell="1" allowOverlap="1">
                <wp:simplePos x="0" y="0"/>
                <wp:positionH relativeFrom="column">
                  <wp:posOffset>3132734</wp:posOffset>
                </wp:positionH>
                <wp:positionV relativeFrom="paragraph">
                  <wp:posOffset>24181</wp:posOffset>
                </wp:positionV>
                <wp:extent cx="2136039" cy="1302105"/>
                <wp:effectExtent l="0" t="0" r="17145" b="12700"/>
                <wp:wrapNone/>
                <wp:docPr id="5" name="Text Box 5"/>
                <wp:cNvGraphicFramePr/>
                <a:graphic xmlns:a="http://schemas.openxmlformats.org/drawingml/2006/main">
                  <a:graphicData uri="http://schemas.microsoft.com/office/word/2010/wordprocessingShape">
                    <wps:wsp>
                      <wps:cNvSpPr txBox="1"/>
                      <wps:spPr>
                        <a:xfrm>
                          <a:off x="0" y="0"/>
                          <a:ext cx="2136039" cy="1302105"/>
                        </a:xfrm>
                        <a:prstGeom prst="rect">
                          <a:avLst/>
                        </a:prstGeom>
                        <a:solidFill>
                          <a:schemeClr val="lt1"/>
                        </a:solidFill>
                        <a:ln w="6350">
                          <a:solidFill>
                            <a:prstClr val="black"/>
                          </a:solidFill>
                        </a:ln>
                      </wps:spPr>
                      <wps:txbx>
                        <w:txbxContent>
                          <w:p w:rsidR="00DE4983" w:rsidRDefault="00DE4983" w:rsidP="00DE4983">
                            <w:pPr>
                              <w:pStyle w:val="ListParagraph"/>
                              <w:numPr>
                                <w:ilvl w:val="0"/>
                                <w:numId w:val="2"/>
                              </w:numPr>
                            </w:pPr>
                            <w:r>
                              <w:t>Reactants are at higher PE than products</w:t>
                            </w:r>
                          </w:p>
                          <w:p w:rsidR="00DE4983" w:rsidRDefault="00DE4983" w:rsidP="00DE4983">
                            <w:pPr>
                              <w:pStyle w:val="ListParagraph"/>
                              <w:numPr>
                                <w:ilvl w:val="0"/>
                                <w:numId w:val="2"/>
                              </w:numPr>
                            </w:pPr>
                            <w:r>
                              <w:t xml:space="preserve">Enthalpy change is negative </w:t>
                            </w:r>
                          </w:p>
                          <w:p w:rsidR="00DE4983" w:rsidRDefault="00DE4983" w:rsidP="00DE4983">
                            <w:pPr>
                              <w:pStyle w:val="ListParagraph"/>
                              <w:numPr>
                                <w:ilvl w:val="0"/>
                                <w:numId w:val="2"/>
                              </w:numPr>
                            </w:pPr>
                            <w:r>
                              <w:t xml:space="preserve">Products are more stable than the reactants.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46.65pt;margin-top:1.9pt;width:168.2pt;height:102.5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" fillcolor="white [3201]" strokeweight=".5pt">
                <v:textbox>
                  <w:txbxContent>
                    <w:p w:rsidR="00DE4983" w:rsidRDefault="00DE4983" w:rsidP="00DE4983">
                      <w:pPr>
                        <w:pStyle w:val="ListParagraph"/>
                        <w:numPr>
                          <w:ilvl w:val="0"/>
                          <w:numId w:val="2"/>
                        </w:numPr>
                      </w:pPr>
                      <w:r>
                        <w:t>Reactants are at higher PE than products</w:t>
                      </w:r>
                    </w:p>
                    <w:p w:rsidR="00DE4983" w:rsidRDefault="00DE4983" w:rsidP="00DE4983">
                      <w:pPr>
                        <w:pStyle w:val="ListParagraph"/>
                        <w:numPr>
                          <w:ilvl w:val="0"/>
                          <w:numId w:val="2"/>
                        </w:numPr>
                      </w:pPr>
                      <w:r>
                        <w:t xml:space="preserve">Enthalpy change is negative </w:t>
                      </w:r>
                    </w:p>
                    <w:p w:rsidR="00DE4983" w:rsidRDefault="00DE4983" w:rsidP="00DE4983">
                      <w:pPr>
                        <w:pStyle w:val="ListParagraph"/>
                        <w:numPr>
                          <w:ilvl w:val="0"/>
                          <w:numId w:val="2"/>
                        </w:numPr>
                      </w:pPr>
                      <w:r>
                        <w:t xml:space="preserve">Products are more stable than the reactants. </w:t>
                      </w:r>
                    </w:p>
                  </w:txbxContent>
                </v:textbox>
              </v:shape>
            </w:pict>
          </mc:Fallback>
        </mc:AlternateContent>
      </w:r>
      <w:r>
        <w:rPr>
          <w:rFonts w:ascii="Times New Roman" w:hAnsi="Times New Roman" w:cs="Times New Roman"/>
          <w:color w:val="FF0000"/>
        </w:rPr>
        <w:tab/>
      </w:r>
    </w:p>
    <w:p w:rsidR="002E0E8D" w:rsidRPr="002E0E8D" w:rsidRDefault="00DE4983" w:rsidP="002E0E8D">
      <w:pPr>
        <w:rPr>
          <w:rFonts w:ascii="Times New Roman" w:hAnsi="Times New Roman" w:cs="Times New Roman"/>
          <w:color w:val="FF0000"/>
        </w:rPr>
      </w:pPr>
      <w:r>
        <w:rPr>
          <w:rFonts w:ascii="Times New Roman" w:hAnsi="Times New Roman" w:cs="Times New Roman"/>
          <w:color w:val="FF0000"/>
        </w:rPr>
        <w:br w:type="textWrapping" w:clear="all"/>
      </w:r>
    </w:p>
    <w:p w:rsidR="002E0E8D" w:rsidRPr="002E0E8D" w:rsidRDefault="002E0E8D" w:rsidP="002E0E8D">
      <w:pPr>
        <w:autoSpaceDE w:val="0"/>
        <w:autoSpaceDN w:val="0"/>
        <w:adjustRightInd w:val="0"/>
        <w:spacing w:after="0" w:line="221" w:lineRule="atLeast"/>
        <w:rPr>
          <w:rFonts w:ascii="Times New Roman" w:eastAsia="Bembo Std" w:hAnsi="Times New Roman" w:cs="Times New Roman"/>
        </w:rPr>
      </w:pPr>
      <w:r w:rsidRPr="002E0E8D">
        <w:rPr>
          <w:rFonts w:ascii="Times New Roman" w:eastAsia="Bembo Std" w:hAnsi="Times New Roman" w:cs="Times New Roman"/>
        </w:rPr>
        <w:t xml:space="preserve">Imagine the reaction between two particles, A and BC: </w:t>
      </w:r>
    </w:p>
    <w:p w:rsidR="002E0E8D" w:rsidRPr="002E0E8D" w:rsidRDefault="002E0E8D" w:rsidP="002E0E8D">
      <w:pPr>
        <w:autoSpaceDE w:val="0"/>
        <w:autoSpaceDN w:val="0"/>
        <w:adjustRightInd w:val="0"/>
        <w:spacing w:before="160" w:line="221" w:lineRule="atLeast"/>
        <w:ind w:left="220"/>
        <w:rPr>
          <w:rFonts w:ascii="Times New Roman" w:eastAsia="Bembo Std" w:hAnsi="Times New Roman" w:cs="Times New Roman"/>
        </w:rPr>
      </w:pPr>
      <w:r w:rsidRPr="002E0E8D">
        <w:rPr>
          <w:rFonts w:ascii="Times New Roman" w:eastAsia="Bembo Std" w:hAnsi="Times New Roman" w:cs="Times New Roman"/>
        </w:rPr>
        <w:t xml:space="preserve">A + B–C → A–B + C </w:t>
      </w:r>
    </w:p>
    <w:p w:rsidR="002E0E8D" w:rsidRPr="009A3F63" w:rsidRDefault="002E0E8D" w:rsidP="002E0E8D">
      <w:pPr>
        <w:rPr>
          <w:rFonts w:ascii="Times New Roman" w:eastAsia="Bembo Std" w:hAnsi="Times New Roman" w:cs="Times New Roman"/>
          <w:color w:val="000000"/>
        </w:rPr>
      </w:pPr>
      <w:r w:rsidRPr="009A3F63">
        <w:rPr>
          <w:rFonts w:ascii="Times New Roman" w:eastAsia="Bembo Std" w:hAnsi="Times New Roman" w:cs="Times New Roman"/>
        </w:rPr>
        <w:lastRenderedPageBreak/>
        <w:t xml:space="preserve">As the two particles approach, repulsion between the atoms (internuclear and between electrons) causes an increase in the potential energy. The B–C bond begins to break and the A–B bond begins to form. The highest point along the curve is called the </w:t>
      </w:r>
      <w:r w:rsidRPr="009A3F63">
        <w:rPr>
          <w:rFonts w:ascii="Times New Roman" w:eastAsia="Bembo Std" w:hAnsi="Times New Roman" w:cs="Times New Roman"/>
          <w:b/>
          <w:bCs/>
          <w:color w:val="BB4736"/>
        </w:rPr>
        <w:t xml:space="preserve">transition state </w:t>
      </w:r>
      <w:r w:rsidRPr="009A3F63">
        <w:rPr>
          <w:rFonts w:ascii="Times New Roman" w:eastAsia="Bembo Std" w:hAnsi="Times New Roman" w:cs="Times New Roman"/>
          <w:color w:val="000000"/>
        </w:rPr>
        <w:t xml:space="preserve">(activated complex) </w:t>
      </w:r>
      <w:r w:rsidRPr="004114F5">
        <w:rPr>
          <w:rFonts w:ascii="Times New Roman" w:eastAsia="Bembo Std" w:hAnsi="Times New Roman" w:cs="Times New Roman"/>
          <w:b/>
          <w:color w:val="000000"/>
        </w:rPr>
        <w:t>and all three atoms are joined together by partial bonds</w:t>
      </w:r>
      <w:r w:rsidR="00B006E8" w:rsidRPr="004114F5">
        <w:rPr>
          <w:rFonts w:ascii="Times New Roman" w:eastAsia="Bembo Std" w:hAnsi="Times New Roman" w:cs="Times New Roman"/>
          <w:b/>
          <w:color w:val="000000"/>
        </w:rPr>
        <w:t xml:space="preserve"> </w:t>
      </w:r>
      <w:r w:rsidRPr="004114F5">
        <w:rPr>
          <w:rFonts w:ascii="Times New Roman" w:eastAsia="Bembo Std" w:hAnsi="Times New Roman" w:cs="Times New Roman"/>
          <w:b/>
          <w:color w:val="000000"/>
        </w:rPr>
        <w:t xml:space="preserve"> (A….B….C). </w:t>
      </w:r>
      <w:r w:rsidRPr="009A3F63">
        <w:rPr>
          <w:rFonts w:ascii="Times New Roman" w:eastAsia="Bembo Std" w:hAnsi="Times New Roman" w:cs="Times New Roman"/>
          <w:color w:val="000000"/>
        </w:rPr>
        <w:t xml:space="preserve">As the A–B bond continues to form, the potential energy falls. </w:t>
      </w:r>
    </w:p>
    <w:p w:rsidR="002E0E8D" w:rsidRPr="009A3F63" w:rsidRDefault="002E0E8D" w:rsidP="002E0E8D">
      <w:pPr>
        <w:pStyle w:val="Default"/>
        <w:rPr>
          <w:rFonts w:ascii="Times New Roman" w:hAnsi="Times New Roman" w:cs="Times New Roman"/>
          <w:sz w:val="22"/>
          <w:szCs w:val="22"/>
        </w:rPr>
      </w:pPr>
    </w:p>
    <w:p w:rsidR="002E0E8D" w:rsidRPr="009A3F63" w:rsidRDefault="002E0E8D" w:rsidP="002E0E8D">
      <w:pPr>
        <w:pStyle w:val="Pa36"/>
        <w:spacing w:before="220" w:after="40"/>
        <w:rPr>
          <w:rFonts w:ascii="Times New Roman" w:hAnsi="Times New Roman" w:cs="Times New Roman"/>
          <w:color w:val="B02625"/>
          <w:sz w:val="22"/>
          <w:szCs w:val="22"/>
        </w:rPr>
      </w:pPr>
      <w:r w:rsidRPr="009A3F63">
        <w:rPr>
          <w:rFonts w:ascii="Times New Roman" w:hAnsi="Times New Roman" w:cs="Times New Roman"/>
          <w:b/>
          <w:bCs/>
          <w:color w:val="B02625"/>
          <w:sz w:val="22"/>
          <w:szCs w:val="22"/>
        </w:rPr>
        <w:t xml:space="preserve">Molecules must collide with the correct orientation </w:t>
      </w:r>
    </w:p>
    <w:p w:rsidR="002E0E8D" w:rsidRPr="009A3F63" w:rsidRDefault="002E0E8D" w:rsidP="002E0E8D">
      <w:pPr>
        <w:rPr>
          <w:rFonts w:ascii="Times New Roman" w:eastAsia="Bembo Std" w:hAnsi="Times New Roman" w:cs="Times New Roman"/>
          <w:color w:val="000000"/>
        </w:rPr>
      </w:pPr>
      <w:r w:rsidRPr="009A3F63">
        <w:rPr>
          <w:rFonts w:ascii="Times New Roman" w:eastAsia="Bembo Std" w:hAnsi="Times New Roman" w:cs="Times New Roman"/>
          <w:color w:val="000000"/>
        </w:rPr>
        <w:t>If molecules do not collide with the correct orientation they will not react</w:t>
      </w:r>
      <w:r w:rsidR="00F63B9B" w:rsidRPr="009A3F63">
        <w:rPr>
          <w:rFonts w:ascii="Times New Roman" w:eastAsia="Bembo Std" w:hAnsi="Times New Roman" w:cs="Times New Roman"/>
          <w:color w:val="000000"/>
        </w:rPr>
        <w:t>.</w:t>
      </w:r>
    </w:p>
    <w:p w:rsidR="00F63B9B" w:rsidRPr="00F63B9B" w:rsidRDefault="00F63B9B" w:rsidP="00F63B9B">
      <w:pPr>
        <w:autoSpaceDE w:val="0"/>
        <w:autoSpaceDN w:val="0"/>
        <w:adjustRightInd w:val="0"/>
        <w:spacing w:after="0" w:line="240" w:lineRule="auto"/>
        <w:rPr>
          <w:rFonts w:ascii="Times New Roman" w:eastAsia="Bembo Std Semibold" w:hAnsi="Times New Roman" w:cs="Times New Roman"/>
          <w:color w:val="000000"/>
        </w:rPr>
      </w:pPr>
      <w:r w:rsidRPr="00F63B9B">
        <w:rPr>
          <w:rFonts w:ascii="Times New Roman" w:eastAsia="Bembo Std Semibold" w:hAnsi="Times New Roman" w:cs="Times New Roman"/>
          <w:b/>
          <w:bCs/>
          <w:color w:val="8A2B2C"/>
        </w:rPr>
        <w:t>Not every collision with energy greater than the activation energy results in a reaction.</w:t>
      </w:r>
    </w:p>
    <w:p w:rsidR="00F63B9B" w:rsidRPr="009A3F63" w:rsidRDefault="00F63B9B" w:rsidP="00F63B9B">
      <w:pPr>
        <w:pStyle w:val="Default"/>
        <w:rPr>
          <w:rFonts w:ascii="Times New Roman" w:hAnsi="Times New Roman" w:cs="Times New Roman"/>
          <w:sz w:val="22"/>
          <w:szCs w:val="22"/>
        </w:rPr>
      </w:pPr>
    </w:p>
    <w:p w:rsidR="00F63B9B" w:rsidRPr="009A3F63" w:rsidRDefault="00F63B9B" w:rsidP="00F63B9B">
      <w:pPr>
        <w:pStyle w:val="Default"/>
        <w:spacing w:after="40" w:line="301" w:lineRule="atLeast"/>
        <w:rPr>
          <w:rFonts w:ascii="Times New Roman" w:hAnsi="Times New Roman" w:cs="Times New Roman"/>
          <w:color w:val="B02625"/>
          <w:sz w:val="22"/>
          <w:szCs w:val="22"/>
        </w:rPr>
      </w:pPr>
      <w:r w:rsidRPr="009A3F63">
        <w:rPr>
          <w:rStyle w:val="A6"/>
          <w:rFonts w:ascii="Times New Roman" w:hAnsi="Times New Roman" w:cs="Times New Roman"/>
          <w:sz w:val="22"/>
          <w:szCs w:val="22"/>
        </w:rPr>
        <w:t xml:space="preserve">Factors affecting reaction rate </w:t>
      </w:r>
      <w:r w:rsidR="004114F5">
        <w:rPr>
          <w:rStyle w:val="A6"/>
          <w:rFonts w:ascii="Times New Roman" w:hAnsi="Times New Roman" w:cs="Times New Roman"/>
          <w:sz w:val="22"/>
          <w:szCs w:val="22"/>
        </w:rPr>
        <w:t xml:space="preserve"> </w:t>
      </w:r>
      <w:r w:rsidR="004114F5" w:rsidRPr="004114F5">
        <w:rPr>
          <w:rStyle w:val="A6"/>
          <w:rFonts w:ascii="Times New Roman" w:hAnsi="Times New Roman" w:cs="Times New Roman"/>
          <w:color w:val="auto"/>
          <w:sz w:val="22"/>
          <w:szCs w:val="22"/>
        </w:rPr>
        <w:t>(Explain how and why each of these affects the rate of a chemical reaction)</w:t>
      </w:r>
    </w:p>
    <w:p w:rsidR="00F63B9B" w:rsidRPr="009A3F63" w:rsidRDefault="00F63B9B" w:rsidP="00F63B9B">
      <w:pPr>
        <w:pStyle w:val="Pa15"/>
        <w:rPr>
          <w:rFonts w:ascii="Times New Roman" w:eastAsia="Bembo Std" w:hAnsi="Times New Roman" w:cs="Times New Roman"/>
          <w:color w:val="000000"/>
          <w:sz w:val="22"/>
          <w:szCs w:val="22"/>
        </w:rPr>
      </w:pPr>
      <w:r w:rsidRPr="009A3F63">
        <w:rPr>
          <w:rFonts w:ascii="Times New Roman" w:eastAsia="Bembo Std" w:hAnsi="Times New Roman" w:cs="Times New Roman"/>
          <w:color w:val="000000"/>
          <w:sz w:val="22"/>
          <w:szCs w:val="22"/>
        </w:rPr>
        <w:t xml:space="preserve">The main factors that affect the rate of a chemical reaction are: </w:t>
      </w:r>
    </w:p>
    <w:p w:rsidR="00F63B9B" w:rsidRPr="009A3F63" w:rsidRDefault="00F63B9B" w:rsidP="00F63B9B">
      <w:pPr>
        <w:pStyle w:val="Pa20"/>
        <w:ind w:left="220" w:hanging="220"/>
        <w:rPr>
          <w:rFonts w:ascii="Times New Roman" w:eastAsia="Bembo Std" w:hAnsi="Times New Roman" w:cs="Times New Roman"/>
          <w:color w:val="000000"/>
          <w:sz w:val="22"/>
          <w:szCs w:val="22"/>
        </w:rPr>
      </w:pPr>
      <w:r w:rsidRPr="009A3F63">
        <w:rPr>
          <w:rStyle w:val="A12"/>
          <w:rFonts w:ascii="Times New Roman" w:hAnsi="Times New Roman" w:cs="Times New Roman"/>
          <w:sz w:val="22"/>
          <w:szCs w:val="22"/>
        </w:rPr>
        <w:t xml:space="preserve">• </w:t>
      </w:r>
      <w:r w:rsidRPr="009A3F63">
        <w:rPr>
          <w:rFonts w:ascii="Times New Roman" w:eastAsia="Bembo Std" w:hAnsi="Times New Roman" w:cs="Times New Roman"/>
          <w:color w:val="000000"/>
          <w:sz w:val="22"/>
          <w:szCs w:val="22"/>
        </w:rPr>
        <w:t xml:space="preserve">concentration of reactants </w:t>
      </w:r>
      <w:r w:rsidR="004114F5">
        <w:rPr>
          <w:rFonts w:ascii="Times New Roman" w:eastAsia="Bembo Std" w:hAnsi="Times New Roman" w:cs="Times New Roman"/>
          <w:color w:val="000000"/>
          <w:sz w:val="22"/>
          <w:szCs w:val="22"/>
        </w:rPr>
        <w:t>(collision frequency/ chances of successful collisions )</w:t>
      </w:r>
    </w:p>
    <w:p w:rsidR="00F63B9B" w:rsidRPr="009A3F63" w:rsidRDefault="00F63B9B" w:rsidP="00F63B9B">
      <w:pPr>
        <w:pStyle w:val="Pa20"/>
        <w:ind w:left="220" w:hanging="220"/>
        <w:rPr>
          <w:rFonts w:ascii="Times New Roman" w:eastAsia="Bembo Std" w:hAnsi="Times New Roman" w:cs="Times New Roman"/>
          <w:color w:val="000000"/>
          <w:sz w:val="22"/>
          <w:szCs w:val="22"/>
        </w:rPr>
      </w:pPr>
      <w:r w:rsidRPr="009A3F63">
        <w:rPr>
          <w:rStyle w:val="A12"/>
          <w:rFonts w:ascii="Times New Roman" w:hAnsi="Times New Roman" w:cs="Times New Roman"/>
          <w:sz w:val="22"/>
          <w:szCs w:val="22"/>
        </w:rPr>
        <w:t xml:space="preserve">• </w:t>
      </w:r>
      <w:r w:rsidRPr="009A3F63">
        <w:rPr>
          <w:rFonts w:ascii="Times New Roman" w:eastAsia="Bembo Std" w:hAnsi="Times New Roman" w:cs="Times New Roman"/>
          <w:color w:val="000000"/>
          <w:sz w:val="22"/>
          <w:szCs w:val="22"/>
        </w:rPr>
        <w:t xml:space="preserve">pressure for (reactions involving gases) </w:t>
      </w:r>
    </w:p>
    <w:p w:rsidR="00F63B9B" w:rsidRPr="009A3F63" w:rsidRDefault="00F63B9B" w:rsidP="00F63B9B">
      <w:pPr>
        <w:pStyle w:val="Pa20"/>
        <w:ind w:left="220" w:hanging="220"/>
        <w:rPr>
          <w:rFonts w:ascii="Times New Roman" w:eastAsia="Bembo Std" w:hAnsi="Times New Roman" w:cs="Times New Roman"/>
          <w:color w:val="000000"/>
          <w:sz w:val="22"/>
          <w:szCs w:val="22"/>
        </w:rPr>
      </w:pPr>
      <w:r w:rsidRPr="009A3F63">
        <w:rPr>
          <w:rStyle w:val="A12"/>
          <w:rFonts w:ascii="Times New Roman" w:hAnsi="Times New Roman" w:cs="Times New Roman"/>
          <w:sz w:val="22"/>
          <w:szCs w:val="22"/>
        </w:rPr>
        <w:t xml:space="preserve">• </w:t>
      </w:r>
      <w:r w:rsidRPr="009A3F63">
        <w:rPr>
          <w:rFonts w:ascii="Times New Roman" w:eastAsia="Bembo Std" w:hAnsi="Times New Roman" w:cs="Times New Roman"/>
          <w:color w:val="000000"/>
          <w:sz w:val="22"/>
          <w:szCs w:val="22"/>
        </w:rPr>
        <w:t xml:space="preserve">surface area of solid reactants </w:t>
      </w:r>
    </w:p>
    <w:p w:rsidR="00F63B9B" w:rsidRPr="00FF0F14" w:rsidRDefault="00F63B9B" w:rsidP="00F63B9B">
      <w:pPr>
        <w:pStyle w:val="Pa20"/>
        <w:ind w:left="220" w:hanging="220"/>
        <w:rPr>
          <w:rFonts w:ascii="Times New Roman" w:eastAsia="Bembo Std" w:hAnsi="Times New Roman" w:cs="Times New Roman"/>
          <w:color w:val="000000"/>
          <w:sz w:val="20"/>
          <w:szCs w:val="20"/>
        </w:rPr>
      </w:pPr>
      <w:r w:rsidRPr="009A3F63">
        <w:rPr>
          <w:rStyle w:val="A12"/>
          <w:rFonts w:ascii="Times New Roman" w:hAnsi="Times New Roman" w:cs="Times New Roman"/>
          <w:sz w:val="22"/>
          <w:szCs w:val="22"/>
        </w:rPr>
        <w:t xml:space="preserve">• </w:t>
      </w:r>
      <w:r w:rsidRPr="009A3F63">
        <w:rPr>
          <w:rFonts w:ascii="Times New Roman" w:eastAsia="Bembo Std" w:hAnsi="Times New Roman" w:cs="Times New Roman"/>
          <w:color w:val="000000"/>
          <w:sz w:val="22"/>
          <w:szCs w:val="22"/>
        </w:rPr>
        <w:t xml:space="preserve">temperature </w:t>
      </w:r>
      <w:r w:rsidR="00FF0F14">
        <w:rPr>
          <w:rFonts w:ascii="Times New Roman" w:eastAsia="Bembo Std" w:hAnsi="Times New Roman" w:cs="Times New Roman"/>
          <w:color w:val="000000"/>
          <w:sz w:val="22"/>
          <w:szCs w:val="22"/>
        </w:rPr>
        <w:t xml:space="preserve"> (</w:t>
      </w:r>
      <w:r w:rsidR="00FF0F14" w:rsidRPr="00FF0F14">
        <w:rPr>
          <w:rFonts w:ascii="Times New Roman" w:eastAsia="Bembo Std" w:hAnsi="Times New Roman" w:cs="Times New Roman"/>
          <w:color w:val="000000"/>
          <w:sz w:val="20"/>
          <w:szCs w:val="20"/>
        </w:rPr>
        <w:t xml:space="preserve">Kinetic energy increases with temperature, collision frequency increases, </w:t>
      </w:r>
      <w:r w:rsidR="00FF0F14" w:rsidRPr="00FF0F14">
        <w:rPr>
          <w:rFonts w:ascii="Times New Roman" w:eastAsia="Bembo Std" w:hAnsi="Times New Roman" w:cs="Times New Roman"/>
          <w:b/>
          <w:color w:val="000000"/>
          <w:sz w:val="20"/>
          <w:szCs w:val="20"/>
        </w:rPr>
        <w:t>particles collide harder</w:t>
      </w:r>
      <w:r w:rsidR="00FF0F14" w:rsidRPr="00FF0F14">
        <w:rPr>
          <w:rFonts w:ascii="Times New Roman" w:eastAsia="Bembo Std" w:hAnsi="Times New Roman" w:cs="Times New Roman"/>
          <w:color w:val="000000"/>
          <w:sz w:val="20"/>
          <w:szCs w:val="20"/>
        </w:rPr>
        <w:t>)</w:t>
      </w:r>
    </w:p>
    <w:p w:rsidR="00F63B9B" w:rsidRPr="009A3F63" w:rsidRDefault="00F63B9B" w:rsidP="00F63B9B">
      <w:pPr>
        <w:pStyle w:val="Pa20"/>
        <w:ind w:left="220" w:hanging="220"/>
        <w:rPr>
          <w:rFonts w:ascii="Times New Roman" w:eastAsia="Bembo Std" w:hAnsi="Times New Roman" w:cs="Times New Roman"/>
          <w:color w:val="000000"/>
          <w:sz w:val="22"/>
          <w:szCs w:val="22"/>
        </w:rPr>
      </w:pPr>
      <w:r w:rsidRPr="009A3F63">
        <w:rPr>
          <w:rStyle w:val="A12"/>
          <w:rFonts w:ascii="Times New Roman" w:hAnsi="Times New Roman" w:cs="Times New Roman"/>
          <w:sz w:val="22"/>
          <w:szCs w:val="22"/>
        </w:rPr>
        <w:t xml:space="preserve">• </w:t>
      </w:r>
      <w:r w:rsidRPr="009A3F63">
        <w:rPr>
          <w:rFonts w:ascii="Times New Roman" w:eastAsia="Bembo Std" w:hAnsi="Times New Roman" w:cs="Times New Roman"/>
          <w:color w:val="000000"/>
          <w:sz w:val="22"/>
          <w:szCs w:val="22"/>
        </w:rPr>
        <w:t xml:space="preserve">catalysis. </w:t>
      </w:r>
    </w:p>
    <w:p w:rsidR="00F63B9B" w:rsidRPr="009A3F63" w:rsidRDefault="00F63B9B" w:rsidP="00F63B9B">
      <w:pPr>
        <w:pStyle w:val="Default"/>
        <w:rPr>
          <w:rFonts w:ascii="Times New Roman" w:hAnsi="Times New Roman" w:cs="Times New Roman"/>
          <w:sz w:val="22"/>
          <w:szCs w:val="22"/>
        </w:rPr>
      </w:pPr>
    </w:p>
    <w:p w:rsidR="00F63B9B" w:rsidRPr="009A3F63" w:rsidRDefault="00F63B9B" w:rsidP="00F63B9B">
      <w:pPr>
        <w:pStyle w:val="Default"/>
        <w:rPr>
          <w:rFonts w:ascii="Times New Roman" w:hAnsi="Times New Roman" w:cs="Times New Roman"/>
          <w:b/>
          <w:bCs/>
          <w:color w:val="B02625"/>
          <w:sz w:val="22"/>
          <w:szCs w:val="22"/>
        </w:rPr>
      </w:pPr>
    </w:p>
    <w:p w:rsidR="00F63B9B" w:rsidRPr="009A3F63" w:rsidRDefault="00F63B9B" w:rsidP="00F63B9B">
      <w:pPr>
        <w:pStyle w:val="Default"/>
        <w:rPr>
          <w:rFonts w:ascii="Times New Roman" w:hAnsi="Times New Roman" w:cs="Times New Roman"/>
          <w:b/>
          <w:bCs/>
          <w:color w:val="B02625"/>
          <w:sz w:val="22"/>
          <w:szCs w:val="22"/>
        </w:rPr>
      </w:pPr>
      <w:r w:rsidRPr="009A3F63">
        <w:rPr>
          <w:rFonts w:ascii="Times New Roman" w:hAnsi="Times New Roman" w:cs="Times New Roman"/>
          <w:b/>
          <w:bCs/>
          <w:color w:val="B02625"/>
          <w:sz w:val="22"/>
          <w:szCs w:val="22"/>
        </w:rPr>
        <w:t>The effect of concentration on the reaction rate</w:t>
      </w:r>
    </w:p>
    <w:p w:rsidR="00F63B9B" w:rsidRPr="009A3F63" w:rsidRDefault="00F63B9B" w:rsidP="00F63B9B">
      <w:pPr>
        <w:autoSpaceDE w:val="0"/>
        <w:autoSpaceDN w:val="0"/>
        <w:adjustRightInd w:val="0"/>
        <w:spacing w:after="0" w:line="240" w:lineRule="auto"/>
        <w:rPr>
          <w:rFonts w:ascii="Times New Roman" w:hAnsi="Times New Roman" w:cs="Times New Roman"/>
          <w:color w:val="0D0D0D"/>
        </w:rPr>
      </w:pPr>
      <w:r w:rsidRPr="009A3F63">
        <w:rPr>
          <w:rFonts w:ascii="Times New Roman" w:hAnsi="Times New Roman" w:cs="Times New Roman"/>
          <w:color w:val="0D0D0D"/>
        </w:rPr>
        <w:t xml:space="preserve">Increasing the concentration of reactants increases the rate of reaction. This is because as concentration increases, the frequency of collisions between reactant particles increases. </w:t>
      </w:r>
    </w:p>
    <w:p w:rsidR="00F63B9B" w:rsidRPr="009A3F63" w:rsidRDefault="00F63B9B" w:rsidP="00F63B9B">
      <w:pPr>
        <w:pStyle w:val="Default"/>
        <w:rPr>
          <w:rFonts w:ascii="Times New Roman" w:hAnsi="Times New Roman" w:cs="Times New Roman"/>
          <w:sz w:val="22"/>
          <w:szCs w:val="22"/>
        </w:rPr>
      </w:pPr>
    </w:p>
    <w:p w:rsidR="00F63B9B" w:rsidRPr="00F63B9B" w:rsidRDefault="00F63B9B" w:rsidP="00F63B9B">
      <w:pPr>
        <w:autoSpaceDE w:val="0"/>
        <w:autoSpaceDN w:val="0"/>
        <w:adjustRightInd w:val="0"/>
        <w:spacing w:after="0" w:line="240" w:lineRule="auto"/>
        <w:rPr>
          <w:rFonts w:ascii="Times New Roman" w:hAnsi="Times New Roman" w:cs="Times New Roman"/>
          <w:b/>
          <w:bCs/>
          <w:color w:val="B02625"/>
        </w:rPr>
      </w:pPr>
      <w:r w:rsidRPr="009A3F63">
        <w:rPr>
          <w:rFonts w:ascii="Times New Roman" w:hAnsi="Times New Roman" w:cs="Times New Roman"/>
          <w:b/>
          <w:bCs/>
          <w:color w:val="B02625"/>
        </w:rPr>
        <w:t>The effect of pressure on the reaction rate</w:t>
      </w:r>
    </w:p>
    <w:p w:rsidR="00F63B9B" w:rsidRPr="00F63B9B" w:rsidRDefault="00F63B9B" w:rsidP="00F63B9B">
      <w:pPr>
        <w:autoSpaceDE w:val="0"/>
        <w:autoSpaceDN w:val="0"/>
        <w:adjustRightInd w:val="0"/>
        <w:spacing w:after="0" w:line="240" w:lineRule="auto"/>
        <w:rPr>
          <w:rFonts w:ascii="Times New Roman" w:eastAsia="Bembo Std" w:hAnsi="Times New Roman" w:cs="Times New Roman"/>
        </w:rPr>
      </w:pPr>
      <w:r w:rsidRPr="009A3F63">
        <w:rPr>
          <w:rFonts w:ascii="Times New Roman" w:eastAsia="Bembo Std" w:hAnsi="Times New Roman" w:cs="Times New Roman"/>
        </w:rPr>
        <w:t>The effect of increasing the pressure is essentially the same as that of increasing the concentration of gaseous reactants. As the pressure is increased, the collision frequency increases.</w:t>
      </w:r>
    </w:p>
    <w:p w:rsidR="00F63B9B" w:rsidRPr="009A3F63" w:rsidRDefault="00F63B9B" w:rsidP="00F63B9B">
      <w:pPr>
        <w:pStyle w:val="Default"/>
        <w:rPr>
          <w:rFonts w:ascii="Times New Roman" w:eastAsia="Bembo Std" w:hAnsi="Times New Roman" w:cs="Times New Roman"/>
          <w:color w:val="auto"/>
          <w:sz w:val="22"/>
          <w:szCs w:val="22"/>
        </w:rPr>
      </w:pPr>
      <w:r w:rsidRPr="009A3F63">
        <w:rPr>
          <w:rFonts w:ascii="Times New Roman" w:eastAsia="Bembo Std" w:hAnsi="Times New Roman" w:cs="Times New Roman"/>
          <w:color w:val="auto"/>
          <w:sz w:val="22"/>
          <w:szCs w:val="22"/>
        </w:rPr>
        <w:t>Only reactions involving gases are significantly affected by changing the pressure.</w:t>
      </w:r>
    </w:p>
    <w:p w:rsidR="00F63B9B" w:rsidRPr="009A3F63" w:rsidRDefault="00F63B9B" w:rsidP="00F63B9B">
      <w:pPr>
        <w:pStyle w:val="Default"/>
        <w:rPr>
          <w:rFonts w:ascii="Times New Roman" w:hAnsi="Times New Roman" w:cs="Times New Roman"/>
          <w:sz w:val="22"/>
          <w:szCs w:val="22"/>
        </w:rPr>
      </w:pPr>
      <w:r w:rsidRPr="009A3F63">
        <w:rPr>
          <w:rFonts w:ascii="Times New Roman" w:hAnsi="Times New Roman" w:cs="Times New Roman"/>
          <w:noProof/>
          <w:sz w:val="22"/>
          <w:szCs w:val="22"/>
          <w:lang w:eastAsia="en-US"/>
        </w:rPr>
        <w:drawing>
          <wp:inline distT="0" distB="0" distL="0" distR="0">
            <wp:extent cx="5629523" cy="136899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1424" cy="1371889"/>
                    </a:xfrm>
                    <a:prstGeom prst="rect">
                      <a:avLst/>
                    </a:prstGeom>
                    <a:noFill/>
                    <a:ln>
                      <a:noFill/>
                    </a:ln>
                  </pic:spPr>
                </pic:pic>
              </a:graphicData>
            </a:graphic>
          </wp:inline>
        </w:drawing>
      </w:r>
    </w:p>
    <w:p w:rsidR="00F63B9B" w:rsidRPr="009A3F63" w:rsidRDefault="00F63B9B" w:rsidP="00F63B9B">
      <w:pPr>
        <w:pStyle w:val="Default"/>
        <w:rPr>
          <w:rFonts w:ascii="Times New Roman" w:hAnsi="Times New Roman" w:cs="Times New Roman"/>
          <w:sz w:val="22"/>
          <w:szCs w:val="22"/>
        </w:rPr>
      </w:pPr>
      <w:r w:rsidRPr="009A3F63">
        <w:rPr>
          <w:rFonts w:ascii="Times New Roman" w:hAnsi="Times New Roman" w:cs="Times New Roman"/>
          <w:noProof/>
          <w:sz w:val="22"/>
          <w:szCs w:val="22"/>
          <w:lang w:eastAsia="en-US"/>
        </w:rPr>
        <mc:AlternateContent>
          <mc:Choice Requires="wps">
            <w:drawing>
              <wp:anchor distT="0" distB="0" distL="114300" distR="114300" simplePos="0" relativeHeight="251660288" behindDoc="0" locked="0" layoutInCell="1" allowOverlap="1">
                <wp:simplePos x="0" y="0"/>
                <wp:positionH relativeFrom="margin">
                  <wp:posOffset>3007581</wp:posOffset>
                </wp:positionH>
                <wp:positionV relativeFrom="paragraph">
                  <wp:posOffset>156182</wp:posOffset>
                </wp:positionV>
                <wp:extent cx="2401294" cy="715369"/>
                <wp:effectExtent l="0" t="0" r="0" b="8890"/>
                <wp:wrapNone/>
                <wp:docPr id="4" name="Text Box 4"/>
                <wp:cNvGraphicFramePr/>
                <a:graphic xmlns:a="http://schemas.openxmlformats.org/drawingml/2006/main">
                  <a:graphicData uri="http://schemas.microsoft.com/office/word/2010/wordprocessingShape">
                    <wps:wsp>
                      <wps:cNvSpPr txBox="1"/>
                      <wps:spPr>
                        <a:xfrm>
                          <a:off x="0" y="0"/>
                          <a:ext cx="2401294" cy="71536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63B9B" w:rsidRDefault="00F63B9B" w:rsidP="00F63B9B">
                            <w:r>
                              <w:rPr>
                                <w:b/>
                                <w:bCs/>
                                <w:sz w:val="18"/>
                                <w:szCs w:val="18"/>
                              </w:rPr>
                              <w:t xml:space="preserve">a </w:t>
                            </w:r>
                            <w:r>
                              <w:rPr>
                                <w:rFonts w:cs="Myriad Pro"/>
                                <w:sz w:val="18"/>
                                <w:szCs w:val="18"/>
                              </w:rPr>
                              <w:t xml:space="preserve">Lower pressure – the particles are further apart and collide less frequently; </w:t>
                            </w:r>
                            <w:r>
                              <w:rPr>
                                <w:rFonts w:cs="Myriad Pro"/>
                                <w:b/>
                                <w:bCs/>
                                <w:sz w:val="18"/>
                                <w:szCs w:val="18"/>
                              </w:rPr>
                              <w:t xml:space="preserve">b </w:t>
                            </w:r>
                            <w:r>
                              <w:rPr>
                                <w:rFonts w:cs="Myriad Pro"/>
                                <w:sz w:val="18"/>
                                <w:szCs w:val="18"/>
                              </w:rPr>
                              <w:t>higher pressure – the particles are closer together and collide more frequently.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36.8pt;margin-top:12.3pt;width:189.1pt;height:56.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" fillcolor="white [3201]" stroked="f" strokeweight=".5pt">
                <v:textbox>
                  <w:txbxContent>
                    <w:p w:rsidR="00F63B9B" w:rsidRDefault="00F63B9B" w:rsidP="00F63B9B">
                      <w:proofErr w:type="gramStart"/>
                      <w:r>
                        <w:rPr>
                          <w:b/>
                          <w:bCs/>
                          <w:sz w:val="18"/>
                          <w:szCs w:val="18"/>
                        </w:rPr>
                        <w:t>a</w:t>
                      </w:r>
                      <w:proofErr w:type="gramEnd"/>
                      <w:r>
                        <w:rPr>
                          <w:b/>
                          <w:bCs/>
                          <w:sz w:val="18"/>
                          <w:szCs w:val="18"/>
                        </w:rPr>
                        <w:t xml:space="preserve"> </w:t>
                      </w:r>
                      <w:r>
                        <w:rPr>
                          <w:rFonts w:cs="Myriad Pro"/>
                          <w:sz w:val="18"/>
                          <w:szCs w:val="18"/>
                        </w:rPr>
                        <w:t xml:space="preserve">Lower pressure – the particles are further apart and collide less frequently; </w:t>
                      </w:r>
                      <w:r>
                        <w:rPr>
                          <w:rFonts w:cs="Myriad Pro"/>
                          <w:b/>
                          <w:bCs/>
                          <w:sz w:val="18"/>
                          <w:szCs w:val="18"/>
                        </w:rPr>
                        <w:t xml:space="preserve">b </w:t>
                      </w:r>
                      <w:r>
                        <w:rPr>
                          <w:rFonts w:cs="Myriad Pro"/>
                          <w:sz w:val="18"/>
                          <w:szCs w:val="18"/>
                        </w:rPr>
                        <w:t>higher pressure – the particles are closer together and collide more frequently.</w:t>
                      </w:r>
                    </w:p>
                  </w:txbxContent>
                </v:textbox>
                <w10:wrap anchorx="margin"/>
              </v:shape>
            </w:pict>
          </mc:Fallback>
        </mc:AlternateContent>
      </w:r>
    </w:p>
    <w:p w:rsidR="00F63B9B" w:rsidRPr="009A3F63" w:rsidRDefault="00222721" w:rsidP="00F63B9B">
      <w:pPr>
        <w:rPr>
          <w:rFonts w:ascii="Times New Roman" w:hAnsi="Times New Roman" w:cs="Times New Roman"/>
        </w:rPr>
      </w:pPr>
      <w:r w:rsidRPr="009A3F63">
        <w:rPr>
          <w:rFonts w:ascii="Times New Roman" w:hAnsi="Times New Roman" w:cs="Times New Roman"/>
          <w:noProof/>
          <w:lang w:eastAsia="en-US"/>
        </w:rPr>
        <mc:AlternateContent>
          <mc:Choice Requires="wps">
            <w:drawing>
              <wp:anchor distT="0" distB="0" distL="114300" distR="114300" simplePos="0" relativeHeight="251659264" behindDoc="0" locked="0" layoutInCell="1" allowOverlap="1">
                <wp:simplePos x="0" y="0"/>
                <wp:positionH relativeFrom="column">
                  <wp:posOffset>145112</wp:posOffset>
                </wp:positionH>
                <wp:positionV relativeFrom="paragraph">
                  <wp:posOffset>19381</wp:posOffset>
                </wp:positionV>
                <wp:extent cx="2663218" cy="691515"/>
                <wp:effectExtent l="0" t="0" r="3810" b="0"/>
                <wp:wrapNone/>
                <wp:docPr id="3" name="Text Box 3"/>
                <wp:cNvGraphicFramePr/>
                <a:graphic xmlns:a="http://schemas.openxmlformats.org/drawingml/2006/main">
                  <a:graphicData uri="http://schemas.microsoft.com/office/word/2010/wordprocessingShape">
                    <wps:wsp>
                      <wps:cNvSpPr txBox="1"/>
                      <wps:spPr>
                        <a:xfrm>
                          <a:off x="0" y="0"/>
                          <a:ext cx="2663218" cy="6915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63B9B" w:rsidRDefault="00F63B9B" w:rsidP="00F63B9B">
                            <w:r>
                              <w:rPr>
                                <w:b/>
                                <w:bCs/>
                                <w:sz w:val="18"/>
                                <w:szCs w:val="18"/>
                              </w:rPr>
                              <w:t xml:space="preserve">a </w:t>
                            </w:r>
                            <w:r>
                              <w:rPr>
                                <w:rFonts w:cs="Myriad Pro"/>
                                <w:sz w:val="18"/>
                                <w:szCs w:val="18"/>
                              </w:rPr>
                              <w:t xml:space="preserve">Lower concentration – the particles are further apart and collide less frequently; </w:t>
                            </w:r>
                            <w:r>
                              <w:rPr>
                                <w:rFonts w:cs="Myriad Pro"/>
                                <w:b/>
                                <w:bCs/>
                                <w:sz w:val="18"/>
                                <w:szCs w:val="18"/>
                              </w:rPr>
                              <w:t xml:space="preserve">b </w:t>
                            </w:r>
                            <w:r>
                              <w:rPr>
                                <w:rFonts w:cs="Myriad Pro"/>
                                <w:sz w:val="18"/>
                                <w:szCs w:val="18"/>
                              </w:rPr>
                              <w:t>higher concentration – the particles are closer together and collide more frequently.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11.45pt;margin-top:1.55pt;width:209.7pt;height:5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" fillcolor="white [3201]" stroked="f" strokeweight=".5pt">
                <v:textbox>
                  <w:txbxContent>
                    <w:p w:rsidR="00F63B9B" w:rsidRDefault="00F63B9B" w:rsidP="00F63B9B">
                      <w:proofErr w:type="gramStart"/>
                      <w:r>
                        <w:rPr>
                          <w:b/>
                          <w:bCs/>
                          <w:sz w:val="18"/>
                          <w:szCs w:val="18"/>
                        </w:rPr>
                        <w:t>a</w:t>
                      </w:r>
                      <w:proofErr w:type="gramEnd"/>
                      <w:r>
                        <w:rPr>
                          <w:b/>
                          <w:bCs/>
                          <w:sz w:val="18"/>
                          <w:szCs w:val="18"/>
                        </w:rPr>
                        <w:t xml:space="preserve"> </w:t>
                      </w:r>
                      <w:r>
                        <w:rPr>
                          <w:rFonts w:cs="Myriad Pro"/>
                          <w:sz w:val="18"/>
                          <w:szCs w:val="18"/>
                        </w:rPr>
                        <w:t xml:space="preserve">Lower concentration – the particles are further apart and collide less frequently; </w:t>
                      </w:r>
                      <w:r>
                        <w:rPr>
                          <w:rFonts w:cs="Myriad Pro"/>
                          <w:b/>
                          <w:bCs/>
                          <w:sz w:val="18"/>
                          <w:szCs w:val="18"/>
                        </w:rPr>
                        <w:t xml:space="preserve">b </w:t>
                      </w:r>
                      <w:r>
                        <w:rPr>
                          <w:rFonts w:cs="Myriad Pro"/>
                          <w:sz w:val="18"/>
                          <w:szCs w:val="18"/>
                        </w:rPr>
                        <w:t>higher concentration – the particles are closer together and collide more frequently.</w:t>
                      </w:r>
                    </w:p>
                  </w:txbxContent>
                </v:textbox>
              </v:shape>
            </w:pict>
          </mc:Fallback>
        </mc:AlternateContent>
      </w:r>
    </w:p>
    <w:p w:rsidR="00F63B9B" w:rsidRPr="009A3F63" w:rsidRDefault="00F63B9B" w:rsidP="00F63B9B">
      <w:pPr>
        <w:rPr>
          <w:rFonts w:ascii="Times New Roman" w:hAnsi="Times New Roman" w:cs="Times New Roman"/>
        </w:rPr>
      </w:pPr>
    </w:p>
    <w:p w:rsidR="00F63B9B" w:rsidRPr="009A3F63" w:rsidRDefault="00F63B9B" w:rsidP="00F63B9B">
      <w:pPr>
        <w:pStyle w:val="Default"/>
        <w:rPr>
          <w:rFonts w:ascii="Times New Roman" w:hAnsi="Times New Roman" w:cs="Times New Roman"/>
          <w:sz w:val="22"/>
          <w:szCs w:val="22"/>
        </w:rPr>
      </w:pPr>
    </w:p>
    <w:p w:rsidR="00F63B9B" w:rsidRPr="00F63B9B" w:rsidRDefault="00F63B9B" w:rsidP="00F63B9B">
      <w:pPr>
        <w:rPr>
          <w:rFonts w:ascii="Times New Roman" w:hAnsi="Times New Roman" w:cs="Times New Roman"/>
          <w:b/>
          <w:bCs/>
          <w:color w:val="B02625"/>
        </w:rPr>
      </w:pPr>
      <w:r w:rsidRPr="009A3F63">
        <w:rPr>
          <w:rFonts w:ascii="Times New Roman" w:hAnsi="Times New Roman" w:cs="Times New Roman"/>
          <w:b/>
          <w:bCs/>
          <w:color w:val="B02625"/>
        </w:rPr>
        <w:t>The effect of surface area of solid reactants</w:t>
      </w:r>
    </w:p>
    <w:p w:rsidR="00465363" w:rsidRPr="009A3F63" w:rsidRDefault="00F63B9B" w:rsidP="00465363">
      <w:pPr>
        <w:pStyle w:val="Default"/>
        <w:rPr>
          <w:rFonts w:ascii="Times New Roman" w:eastAsia="Bembo Std" w:hAnsi="Times New Roman" w:cs="Times New Roman"/>
          <w:sz w:val="22"/>
          <w:szCs w:val="22"/>
        </w:rPr>
      </w:pPr>
      <w:r w:rsidRPr="009A3F63">
        <w:rPr>
          <w:rFonts w:ascii="Times New Roman" w:eastAsia="Bembo Std" w:hAnsi="Times New Roman" w:cs="Times New Roman"/>
          <w:sz w:val="22"/>
          <w:szCs w:val="22"/>
        </w:rPr>
        <w:t xml:space="preserve">Reactions generally only occur at the surface of a solid. Making a solid more finely divided increases the surface area and therefore the number of </w:t>
      </w:r>
      <w:r w:rsidR="00465363" w:rsidRPr="009A3F63">
        <w:rPr>
          <w:rFonts w:ascii="Times New Roman" w:eastAsia="Bembo Std" w:hAnsi="Times New Roman" w:cs="Times New Roman"/>
          <w:sz w:val="22"/>
          <w:szCs w:val="22"/>
        </w:rPr>
        <w:t>particles exposed at the surface</w:t>
      </w:r>
      <w:r w:rsidRPr="009A3F63">
        <w:rPr>
          <w:rFonts w:ascii="Times New Roman" w:eastAsia="Bembo Std" w:hAnsi="Times New Roman" w:cs="Times New Roman"/>
          <w:sz w:val="22"/>
          <w:szCs w:val="22"/>
        </w:rPr>
        <w:t>.</w:t>
      </w:r>
      <w:r w:rsidR="00465363" w:rsidRPr="009A3F63">
        <w:rPr>
          <w:rFonts w:ascii="Times New Roman" w:eastAsia="Bembo Std" w:hAnsi="Times New Roman" w:cs="Times New Roman"/>
          <w:sz w:val="22"/>
          <w:szCs w:val="22"/>
        </w:rPr>
        <w:t xml:space="preserve"> </w:t>
      </w:r>
    </w:p>
    <w:p w:rsidR="00F63B9B" w:rsidRPr="009A3F63" w:rsidRDefault="00465363" w:rsidP="00465363">
      <w:pPr>
        <w:rPr>
          <w:rFonts w:ascii="Times New Roman" w:eastAsia="Bembo Std" w:hAnsi="Times New Roman" w:cs="Times New Roman"/>
        </w:rPr>
      </w:pPr>
      <w:r w:rsidRPr="009A3F63">
        <w:rPr>
          <w:rFonts w:ascii="Times New Roman" w:eastAsia="Bembo Std" w:hAnsi="Times New Roman" w:cs="Times New Roman"/>
        </w:rPr>
        <w:t>The effective concentration of the particles of the solid has thus been increased and there is a greater chance of a particle of the other reactant colliding.</w:t>
      </w:r>
    </w:p>
    <w:p w:rsidR="00465363" w:rsidRPr="009A3F63" w:rsidRDefault="00465363" w:rsidP="00465363">
      <w:pPr>
        <w:rPr>
          <w:rFonts w:ascii="Times New Roman" w:hAnsi="Times New Roman" w:cs="Times New Roman"/>
        </w:rPr>
      </w:pPr>
      <w:r w:rsidRPr="009A3F63">
        <w:rPr>
          <w:rFonts w:ascii="Times New Roman" w:hAnsi="Times New Roman" w:cs="Times New Roman"/>
          <w:noProof/>
          <w:lang w:eastAsia="en-US"/>
        </w:rPr>
        <w:lastRenderedPageBreak/>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1463095</wp:posOffset>
                </wp:positionV>
                <wp:extent cx="4794636" cy="540688"/>
                <wp:effectExtent l="0" t="0" r="6350" b="0"/>
                <wp:wrapNone/>
                <wp:docPr id="119" name="Text Box 119"/>
                <wp:cNvGraphicFramePr/>
                <a:graphic xmlns:a="http://schemas.openxmlformats.org/drawingml/2006/main">
                  <a:graphicData uri="http://schemas.microsoft.com/office/word/2010/wordprocessingShape">
                    <wps:wsp>
                      <wps:cNvSpPr txBox="1"/>
                      <wps:spPr>
                        <a:xfrm>
                          <a:off x="0" y="0"/>
                          <a:ext cx="4794636" cy="5406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5363" w:rsidRDefault="00465363" w:rsidP="00465363">
                            <w:r>
                              <w:rPr>
                                <w:b/>
                                <w:bCs/>
                                <w:sz w:val="18"/>
                                <w:szCs w:val="18"/>
                              </w:rPr>
                              <w:t xml:space="preserve">a </w:t>
                            </w:r>
                            <w:r>
                              <w:rPr>
                                <w:rFonts w:cs="Myriad Pro"/>
                                <w:sz w:val="18"/>
                                <w:szCs w:val="18"/>
                              </w:rPr>
                              <w:t xml:space="preserve">Low surface area – only the particles coloured green are exposed on the surface and able to collide with the red particles; </w:t>
                            </w:r>
                            <w:r>
                              <w:rPr>
                                <w:rFonts w:cs="Myriad Pro"/>
                                <w:b/>
                                <w:bCs/>
                                <w:sz w:val="18"/>
                                <w:szCs w:val="18"/>
                              </w:rPr>
                              <w:t xml:space="preserve">b </w:t>
                            </w:r>
                            <w:r>
                              <w:rPr>
                                <w:rFonts w:cs="Myriad Pro"/>
                                <w:sz w:val="18"/>
                                <w:szCs w:val="18"/>
                              </w:rPr>
                              <w:t>high surface area – particles coloured both green and blue are exposed and are able to collide with the red particles.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9" o:spid="_x0000_s1028" type="#_x0000_t202" style="position:absolute;margin-left:0;margin-top:115.2pt;width:377.55pt;height:42.5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" fillcolor="white [3201]" stroked="f" strokeweight=".5pt">
                <v:textbox>
                  <w:txbxContent>
                    <w:p w:rsidR="00465363" w:rsidRDefault="00465363" w:rsidP="00465363">
                      <w:r>
                        <w:rPr>
                          <w:b/>
                          <w:bCs/>
                          <w:sz w:val="18"/>
                          <w:szCs w:val="18"/>
                        </w:rPr>
                        <w:t xml:space="preserve">a </w:t>
                      </w:r>
                      <w:r>
                        <w:rPr>
                          <w:rFonts w:cs="Myriad Pro"/>
                          <w:sz w:val="18"/>
                          <w:szCs w:val="18"/>
                        </w:rPr>
                        <w:t xml:space="preserve">Low surface area – only the particles </w:t>
                      </w:r>
                      <w:proofErr w:type="spellStart"/>
                      <w:r>
                        <w:rPr>
                          <w:rFonts w:cs="Myriad Pro"/>
                          <w:sz w:val="18"/>
                          <w:szCs w:val="18"/>
                        </w:rPr>
                        <w:t>coloured</w:t>
                      </w:r>
                      <w:proofErr w:type="spellEnd"/>
                      <w:r>
                        <w:rPr>
                          <w:rFonts w:cs="Myriad Pro"/>
                          <w:sz w:val="18"/>
                          <w:szCs w:val="18"/>
                        </w:rPr>
                        <w:t xml:space="preserve"> green are exposed on the surface and able to collide with the red particles; </w:t>
                      </w:r>
                      <w:r>
                        <w:rPr>
                          <w:rFonts w:cs="Myriad Pro"/>
                          <w:b/>
                          <w:bCs/>
                          <w:sz w:val="18"/>
                          <w:szCs w:val="18"/>
                        </w:rPr>
                        <w:t xml:space="preserve">b </w:t>
                      </w:r>
                      <w:r>
                        <w:rPr>
                          <w:rFonts w:cs="Myriad Pro"/>
                          <w:sz w:val="18"/>
                          <w:szCs w:val="18"/>
                        </w:rPr>
                        <w:t xml:space="preserve">high surface area – particles </w:t>
                      </w:r>
                      <w:proofErr w:type="spellStart"/>
                      <w:r>
                        <w:rPr>
                          <w:rFonts w:cs="Myriad Pro"/>
                          <w:sz w:val="18"/>
                          <w:szCs w:val="18"/>
                        </w:rPr>
                        <w:t>coloured</w:t>
                      </w:r>
                      <w:proofErr w:type="spellEnd"/>
                      <w:r>
                        <w:rPr>
                          <w:rFonts w:cs="Myriad Pro"/>
                          <w:sz w:val="18"/>
                          <w:szCs w:val="18"/>
                        </w:rPr>
                        <w:t xml:space="preserve"> both green and blue are exposed and are able to collide with the red particles.</w:t>
                      </w:r>
                    </w:p>
                  </w:txbxContent>
                </v:textbox>
                <w10:wrap anchorx="margin"/>
              </v:shape>
            </w:pict>
          </mc:Fallback>
        </mc:AlternateContent>
      </w:r>
      <w:r w:rsidRPr="009A3F63">
        <w:rPr>
          <w:rFonts w:ascii="Times New Roman" w:hAnsi="Times New Roman" w:cs="Times New Roman"/>
          <w:noProof/>
          <w:lang w:eastAsia="en-US"/>
        </w:rPr>
        <w:drawing>
          <wp:inline distT="0" distB="0" distL="0" distR="0">
            <wp:extent cx="2348613" cy="1354554"/>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9177" cy="1383717"/>
                    </a:xfrm>
                    <a:prstGeom prst="rect">
                      <a:avLst/>
                    </a:prstGeom>
                    <a:noFill/>
                    <a:ln>
                      <a:noFill/>
                    </a:ln>
                  </pic:spPr>
                </pic:pic>
              </a:graphicData>
            </a:graphic>
          </wp:inline>
        </w:drawing>
      </w:r>
    </w:p>
    <w:p w:rsidR="00A132CE" w:rsidRPr="009A3F63" w:rsidRDefault="00A132CE" w:rsidP="00465363">
      <w:pPr>
        <w:rPr>
          <w:rFonts w:ascii="Times New Roman" w:hAnsi="Times New Roman" w:cs="Times New Roman"/>
        </w:rPr>
      </w:pPr>
    </w:p>
    <w:p w:rsidR="00465363" w:rsidRPr="009A3F63" w:rsidRDefault="00465363" w:rsidP="00A132CE">
      <w:pPr>
        <w:jc w:val="right"/>
        <w:rPr>
          <w:rFonts w:ascii="Times New Roman" w:hAnsi="Times New Roman" w:cs="Times New Roman"/>
        </w:rPr>
      </w:pPr>
    </w:p>
    <w:p w:rsidR="00A132CE" w:rsidRPr="009A3F63" w:rsidRDefault="00A132CE" w:rsidP="00A132CE">
      <w:pPr>
        <w:pStyle w:val="Default"/>
        <w:rPr>
          <w:rFonts w:ascii="Times New Roman" w:hAnsi="Times New Roman" w:cs="Times New Roman"/>
          <w:sz w:val="22"/>
          <w:szCs w:val="22"/>
        </w:rPr>
      </w:pPr>
    </w:p>
    <w:p w:rsidR="00A132CE" w:rsidRPr="009A3F63" w:rsidRDefault="00A132CE" w:rsidP="00A132CE">
      <w:pPr>
        <w:rPr>
          <w:rFonts w:ascii="Times New Roman" w:hAnsi="Times New Roman" w:cs="Times New Roman"/>
          <w:b/>
          <w:bCs/>
          <w:color w:val="B02625"/>
        </w:rPr>
      </w:pPr>
      <w:r w:rsidRPr="009A3F63">
        <w:rPr>
          <w:rFonts w:ascii="Times New Roman" w:hAnsi="Times New Roman" w:cs="Times New Roman"/>
          <w:b/>
          <w:bCs/>
          <w:color w:val="B02625"/>
        </w:rPr>
        <w:t xml:space="preserve">Effect of temperature on rate of a reaction </w:t>
      </w:r>
    </w:p>
    <w:p w:rsidR="00FA3757" w:rsidRPr="009A3F63" w:rsidRDefault="00A132CE" w:rsidP="00FA3757">
      <w:pPr>
        <w:autoSpaceDE w:val="0"/>
        <w:autoSpaceDN w:val="0"/>
        <w:adjustRightInd w:val="0"/>
        <w:spacing w:after="0" w:line="240" w:lineRule="auto"/>
        <w:rPr>
          <w:rFonts w:ascii="Times New Roman" w:hAnsi="Times New Roman" w:cs="Times New Roman"/>
          <w:color w:val="0D0D0D"/>
        </w:rPr>
      </w:pPr>
      <w:r w:rsidRPr="00A132CE">
        <w:rPr>
          <w:rFonts w:ascii="Times New Roman" w:eastAsia="Bembo Std Semibold" w:hAnsi="Times New Roman" w:cs="Times New Roman"/>
          <w:b/>
          <w:bCs/>
          <w:color w:val="8A2B2C"/>
        </w:rPr>
        <w:t>The average kinetic energy of the particles in a gas is proportional to its temperature in kelvin.</w:t>
      </w:r>
      <w:r w:rsidR="00FA3757" w:rsidRPr="009A3F63">
        <w:rPr>
          <w:rFonts w:ascii="Times New Roman" w:hAnsi="Times New Roman" w:cs="Times New Roman"/>
          <w:color w:val="0D0D0D"/>
        </w:rPr>
        <w:t xml:space="preserve"> </w:t>
      </w:r>
    </w:p>
    <w:p w:rsidR="00A132CE" w:rsidRPr="00A132CE" w:rsidRDefault="00FA3757" w:rsidP="00FA3757">
      <w:pPr>
        <w:autoSpaceDE w:val="0"/>
        <w:autoSpaceDN w:val="0"/>
        <w:adjustRightInd w:val="0"/>
        <w:spacing w:after="0" w:line="240" w:lineRule="auto"/>
        <w:rPr>
          <w:rFonts w:ascii="Times New Roman" w:hAnsi="Times New Roman" w:cs="Times New Roman"/>
          <w:color w:val="0D0D0D"/>
        </w:rPr>
      </w:pPr>
      <w:r w:rsidRPr="009A3F63">
        <w:rPr>
          <w:rFonts w:ascii="Times New Roman" w:hAnsi="Times New Roman" w:cs="Times New Roman"/>
          <w:color w:val="0D0D0D"/>
        </w:rPr>
        <w:t>Increasing the temperature causes an increase in the average kinetic energy of the particles.</w:t>
      </w:r>
    </w:p>
    <w:p w:rsidR="00A132CE" w:rsidRPr="00A132CE" w:rsidRDefault="00A132CE" w:rsidP="00A132CE">
      <w:pPr>
        <w:autoSpaceDE w:val="0"/>
        <w:autoSpaceDN w:val="0"/>
        <w:adjustRightInd w:val="0"/>
        <w:spacing w:after="0" w:line="221" w:lineRule="atLeast"/>
        <w:rPr>
          <w:rFonts w:ascii="Times New Roman" w:eastAsia="Bembo Std" w:hAnsi="Times New Roman" w:cs="Times New Roman"/>
        </w:rPr>
      </w:pPr>
      <w:r w:rsidRPr="00A132CE">
        <w:rPr>
          <w:rFonts w:ascii="Times New Roman" w:eastAsia="Bembo Std" w:hAnsi="Times New Roman" w:cs="Times New Roman"/>
        </w:rPr>
        <w:t xml:space="preserve">Therefore if a sample of oxygen is heated from 300 K to 600 K, the </w:t>
      </w:r>
      <w:r w:rsidRPr="00A132CE">
        <w:rPr>
          <w:rFonts w:ascii="Times New Roman" w:eastAsia="Bembo Std" w:hAnsi="Times New Roman" w:cs="Times New Roman"/>
          <w:b/>
          <w:bCs/>
        </w:rPr>
        <w:t xml:space="preserve">average </w:t>
      </w:r>
      <w:r w:rsidRPr="00A132CE">
        <w:rPr>
          <w:rFonts w:ascii="Times New Roman" w:eastAsia="Bembo Std" w:hAnsi="Times New Roman" w:cs="Times New Roman"/>
        </w:rPr>
        <w:t xml:space="preserve">energy of the particles is doubled. </w:t>
      </w:r>
    </w:p>
    <w:p w:rsidR="00FA3757" w:rsidRPr="00FA3757" w:rsidRDefault="00A132CE" w:rsidP="00FA3757">
      <w:pPr>
        <w:rPr>
          <w:rFonts w:ascii="Times New Roman" w:eastAsia="Bembo Std" w:hAnsi="Times New Roman" w:cs="Times New Roman"/>
          <w:b/>
        </w:rPr>
      </w:pPr>
      <w:r w:rsidRPr="009A3F63">
        <w:rPr>
          <w:rFonts w:ascii="Times New Roman" w:eastAsia="Bembo Std" w:hAnsi="Times New Roman" w:cs="Times New Roman"/>
          <w:b/>
        </w:rPr>
        <w:t>Increasing the temperature has a major effect on the rate of the reaction. As the temperature increases, the rate of reaction increases exponentially.</w:t>
      </w:r>
    </w:p>
    <w:p w:rsidR="00FA3757" w:rsidRPr="00FA3757" w:rsidRDefault="00FA3757" w:rsidP="00FA3757">
      <w:pPr>
        <w:rPr>
          <w:rFonts w:ascii="Times New Roman" w:eastAsia="Bembo Std" w:hAnsi="Times New Roman" w:cs="Times New Roman"/>
        </w:rPr>
      </w:pPr>
      <w:r w:rsidRPr="009A3F63">
        <w:rPr>
          <w:rFonts w:ascii="Times New Roman" w:eastAsia="Bembo Std" w:hAnsi="Times New Roman" w:cs="Times New Roman"/>
        </w:rPr>
        <w:t>As the temperature increases, the molecules have more energy and therefore move faster. This means that the collision frequency increases, i.e. the particles collide more often. This is, however, only a minor effect and can explain only a small increase in rate (approximately 2% for a 10 K rise in temperature) as the temperature increases.</w:t>
      </w:r>
    </w:p>
    <w:p w:rsidR="00FA3757" w:rsidRPr="009A3F63" w:rsidRDefault="00FA3757" w:rsidP="00FA3757">
      <w:pPr>
        <w:rPr>
          <w:rFonts w:ascii="Times New Roman" w:eastAsia="Bembo Std" w:hAnsi="Times New Roman" w:cs="Times New Roman"/>
        </w:rPr>
      </w:pPr>
      <w:r w:rsidRPr="009A3F63">
        <w:rPr>
          <w:rFonts w:ascii="Times New Roman" w:eastAsia="Bembo Std" w:hAnsi="Times New Roman" w:cs="Times New Roman"/>
          <w:b/>
        </w:rPr>
        <w:t>The major cause of the increase</w:t>
      </w:r>
      <w:r w:rsidRPr="009A3F63">
        <w:rPr>
          <w:rFonts w:ascii="Times New Roman" w:eastAsia="Bembo Std" w:hAnsi="Times New Roman" w:cs="Times New Roman"/>
        </w:rPr>
        <w:t xml:space="preserve"> in rate as the temperature increases is that, not only do the particles collide more often, but they </w:t>
      </w:r>
      <w:r w:rsidRPr="00FF0F14">
        <w:rPr>
          <w:rFonts w:ascii="Times New Roman" w:eastAsia="Bembo Std" w:hAnsi="Times New Roman" w:cs="Times New Roman"/>
          <w:b/>
        </w:rPr>
        <w:t>also collide harder, with more energy</w:t>
      </w:r>
      <w:r w:rsidRPr="009A3F63">
        <w:rPr>
          <w:rFonts w:ascii="Times New Roman" w:eastAsia="Bembo Std" w:hAnsi="Times New Roman" w:cs="Times New Roman"/>
        </w:rPr>
        <w:t xml:space="preserve">. </w:t>
      </w:r>
    </w:p>
    <w:p w:rsidR="00FA3757" w:rsidRPr="00FA3757" w:rsidRDefault="00FA3757" w:rsidP="00FA3757">
      <w:pPr>
        <w:autoSpaceDE w:val="0"/>
        <w:autoSpaceDN w:val="0"/>
        <w:adjustRightInd w:val="0"/>
        <w:spacing w:after="0" w:line="240" w:lineRule="auto"/>
        <w:rPr>
          <w:rFonts w:ascii="Times New Roman" w:eastAsia="Bembo Std" w:hAnsi="Times New Roman" w:cs="Times New Roman"/>
          <w:color w:val="000000"/>
        </w:rPr>
      </w:pPr>
    </w:p>
    <w:p w:rsidR="00FA3757" w:rsidRPr="00FA3757" w:rsidRDefault="00FA3757" w:rsidP="00FA3757">
      <w:pPr>
        <w:autoSpaceDE w:val="0"/>
        <w:autoSpaceDN w:val="0"/>
        <w:adjustRightInd w:val="0"/>
        <w:spacing w:after="0" w:line="240" w:lineRule="auto"/>
        <w:rPr>
          <w:rFonts w:ascii="Times New Roman" w:eastAsia="Bembo Std" w:hAnsi="Times New Roman" w:cs="Times New Roman"/>
          <w:color w:val="000000"/>
        </w:rPr>
      </w:pPr>
      <w:r w:rsidRPr="009A3F63">
        <w:rPr>
          <w:rFonts w:ascii="Times New Roman" w:eastAsia="Bembo Std" w:hAnsi="Times New Roman" w:cs="Times New Roman"/>
          <w:b/>
          <w:bCs/>
          <w:color w:val="BB4736"/>
        </w:rPr>
        <w:t>Maxwell– Boltzmann distribution</w:t>
      </w:r>
    </w:p>
    <w:p w:rsidR="00FA3757" w:rsidRPr="009A3F63" w:rsidRDefault="00FA3757" w:rsidP="00FA3757">
      <w:pPr>
        <w:autoSpaceDE w:val="0"/>
        <w:autoSpaceDN w:val="0"/>
        <w:adjustRightInd w:val="0"/>
        <w:spacing w:after="0" w:line="240" w:lineRule="auto"/>
        <w:rPr>
          <w:rFonts w:ascii="Times New Roman" w:eastAsia="Bembo Std" w:hAnsi="Times New Roman" w:cs="Times New Roman"/>
          <w:b/>
        </w:rPr>
      </w:pPr>
      <w:r w:rsidRPr="009A3F63">
        <w:rPr>
          <w:rFonts w:ascii="Times New Roman" w:eastAsia="Bembo Std" w:hAnsi="Times New Roman" w:cs="Times New Roman"/>
        </w:rPr>
        <w:t xml:space="preserve">The molecules are constantly colliding with each other and, therefore, do not all have the same speed and hence energy. </w:t>
      </w:r>
      <w:r w:rsidRPr="009A3F63">
        <w:rPr>
          <w:rFonts w:ascii="Times New Roman" w:eastAsia="Bembo Std" w:hAnsi="Times New Roman" w:cs="Times New Roman"/>
          <w:b/>
          <w:bCs/>
          <w:color w:val="BB4736"/>
        </w:rPr>
        <w:t>Maxwell– Boltzmann distribution</w:t>
      </w:r>
      <w:r w:rsidRPr="009A3F63">
        <w:rPr>
          <w:rFonts w:ascii="Times New Roman" w:eastAsia="Bembo Std" w:hAnsi="Times New Roman" w:cs="Times New Roman"/>
          <w:color w:val="000000"/>
        </w:rPr>
        <w:t xml:space="preserve"> </w:t>
      </w:r>
      <w:r w:rsidRPr="009A3F63">
        <w:rPr>
          <w:rFonts w:ascii="Times New Roman" w:eastAsia="Bembo Std" w:hAnsi="Times New Roman" w:cs="Times New Roman"/>
          <w:b/>
        </w:rPr>
        <w:t>curve shows the distribution of energy in the molecules of a gas at a particular temperature.</w:t>
      </w:r>
    </w:p>
    <w:p w:rsidR="00FA3757" w:rsidRPr="009A3F63" w:rsidRDefault="001B05A1" w:rsidP="00FA3757">
      <w:pPr>
        <w:autoSpaceDE w:val="0"/>
        <w:autoSpaceDN w:val="0"/>
        <w:adjustRightInd w:val="0"/>
        <w:spacing w:after="0" w:line="240" w:lineRule="auto"/>
        <w:rPr>
          <w:rFonts w:ascii="Times New Roman" w:eastAsia="Bembo Std" w:hAnsi="Times New Roman" w:cs="Times New Roman"/>
          <w:color w:val="000000"/>
        </w:rPr>
      </w:pPr>
      <w:r w:rsidRPr="009A3F63">
        <w:rPr>
          <w:rFonts w:ascii="Times New Roman" w:eastAsia="Bembo Std" w:hAnsi="Times New Roman" w:cs="Times New Roman"/>
          <w:noProof/>
          <w:color w:val="000000"/>
          <w:lang w:eastAsia="en-US"/>
        </w:rPr>
        <mc:AlternateContent>
          <mc:Choice Requires="wps">
            <w:drawing>
              <wp:anchor distT="0" distB="0" distL="114300" distR="114300" simplePos="0" relativeHeight="251662336" behindDoc="0" locked="0" layoutInCell="1" allowOverlap="1">
                <wp:simplePos x="0" y="0"/>
                <wp:positionH relativeFrom="column">
                  <wp:posOffset>3666506</wp:posOffset>
                </wp:positionH>
                <wp:positionV relativeFrom="paragraph">
                  <wp:posOffset>19619</wp:posOffset>
                </wp:positionV>
                <wp:extent cx="2149434" cy="1695450"/>
                <wp:effectExtent l="0" t="0" r="3810" b="0"/>
                <wp:wrapNone/>
                <wp:docPr id="121" name="Text Box 121"/>
                <wp:cNvGraphicFramePr/>
                <a:graphic xmlns:a="http://schemas.openxmlformats.org/drawingml/2006/main">
                  <a:graphicData uri="http://schemas.microsoft.com/office/word/2010/wordprocessingShape">
                    <wps:wsp>
                      <wps:cNvSpPr txBox="1"/>
                      <wps:spPr>
                        <a:xfrm>
                          <a:off x="0" y="0"/>
                          <a:ext cx="2149434" cy="1695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B05A1" w:rsidRPr="00FF0F14" w:rsidRDefault="001B05A1" w:rsidP="001B05A1">
                            <w:pPr>
                              <w:rPr>
                                <w:rFonts w:cstheme="minorHAnsi"/>
                              </w:rPr>
                            </w:pPr>
                            <w:r w:rsidRPr="00FF0F14">
                              <w:rPr>
                                <w:rFonts w:eastAsia="Bembo Std" w:cstheme="minorHAnsi"/>
                              </w:rPr>
                              <w:t>The vertical axis could be labelled as ‘number of particles with a certain amount of energy’ or ‘proportion of particles with a certain amount of energy’.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1" o:spid="_x0000_s1030" type="#_x0000_t202" style="position:absolute;margin-left:288.7pt;margin-top:1.55pt;width:169.25pt;height:1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" fillcolor="white [3201]" stroked="f" strokeweight=".5pt">
                <v:textbox>
                  <w:txbxContent>
                    <w:p w:rsidR="001B05A1" w:rsidRPr="00FF0F14" w:rsidRDefault="001B05A1" w:rsidP="001B05A1">
                      <w:pPr>
                        <w:rPr>
                          <w:rFonts w:cstheme="minorHAnsi"/>
                        </w:rPr>
                      </w:pPr>
                      <w:r w:rsidRPr="00FF0F14">
                        <w:rPr>
                          <w:rFonts w:eastAsia="Bembo Std" w:cstheme="minorHAnsi"/>
                        </w:rPr>
                        <w:t>The vertical axis could be labelled as ‘number of particles with a certain amount of energy’ or ‘proportion of particles with a certain amount of energy’.</w:t>
                      </w:r>
                    </w:p>
                  </w:txbxContent>
                </v:textbox>
              </v:shape>
            </w:pict>
          </mc:Fallback>
        </mc:AlternateContent>
      </w:r>
    </w:p>
    <w:p w:rsidR="001B05A1" w:rsidRPr="009A3F63" w:rsidRDefault="001B05A1" w:rsidP="001B05A1">
      <w:pPr>
        <w:autoSpaceDE w:val="0"/>
        <w:autoSpaceDN w:val="0"/>
        <w:adjustRightInd w:val="0"/>
        <w:spacing w:after="0" w:line="240" w:lineRule="auto"/>
        <w:rPr>
          <w:rFonts w:ascii="Times New Roman" w:eastAsia="Bembo Std" w:hAnsi="Times New Roman" w:cs="Times New Roman"/>
          <w:color w:val="000000"/>
        </w:rPr>
      </w:pPr>
      <w:r w:rsidRPr="009A3F63">
        <w:rPr>
          <w:rFonts w:ascii="Times New Roman" w:hAnsi="Times New Roman" w:cs="Times New Roman"/>
          <w:noProof/>
          <w:lang w:eastAsia="en-US"/>
        </w:rPr>
        <w:drawing>
          <wp:inline distT="0" distB="0" distL="0" distR="0" wp14:anchorId="7CCA486C" wp14:editId="55588217">
            <wp:extent cx="3695908" cy="1518285"/>
            <wp:effectExtent l="0" t="0" r="0" b="571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89345" cy="1556669"/>
                    </a:xfrm>
                    <a:prstGeom prst="rect">
                      <a:avLst/>
                    </a:prstGeom>
                  </pic:spPr>
                </pic:pic>
              </a:graphicData>
            </a:graphic>
          </wp:inline>
        </w:drawing>
      </w:r>
    </w:p>
    <w:p w:rsidR="009A3F63" w:rsidRPr="00932842" w:rsidRDefault="00FF0F14" w:rsidP="001B05A1">
      <w:pPr>
        <w:rPr>
          <w:rFonts w:ascii="Times New Roman" w:hAnsi="Times New Roman" w:cs="Times New Roman"/>
          <w:i/>
          <w:color w:val="C00000"/>
        </w:rPr>
      </w:pPr>
      <w:r w:rsidRPr="00932842">
        <w:rPr>
          <w:rFonts w:ascii="Times New Roman" w:hAnsi="Times New Roman" w:cs="Times New Roman"/>
          <w:i/>
          <w:color w:val="C00000"/>
        </w:rPr>
        <w:t>(Use this curve to explain the effect of temperature on the rate of a chemical reaction</w:t>
      </w:r>
      <w:r w:rsidR="00932842" w:rsidRPr="00932842">
        <w:rPr>
          <w:rFonts w:ascii="Times New Roman" w:hAnsi="Times New Roman" w:cs="Times New Roman"/>
          <w:i/>
          <w:color w:val="C00000"/>
        </w:rPr>
        <w:t>, comment on the peaks</w:t>
      </w:r>
      <w:r w:rsidRPr="00932842">
        <w:rPr>
          <w:rFonts w:ascii="Times New Roman" w:hAnsi="Times New Roman" w:cs="Times New Roman"/>
          <w:i/>
          <w:color w:val="C00000"/>
        </w:rPr>
        <w:t>)</w:t>
      </w:r>
      <w:r w:rsidR="00932842" w:rsidRPr="00932842">
        <w:rPr>
          <w:rFonts w:ascii="Times New Roman" w:hAnsi="Times New Roman" w:cs="Times New Roman"/>
          <w:i/>
          <w:color w:val="C00000"/>
        </w:rPr>
        <w:t xml:space="preserve"> </w:t>
      </w:r>
    </w:p>
    <w:p w:rsidR="001B05A1" w:rsidRPr="001B05A1" w:rsidRDefault="001B05A1" w:rsidP="001B05A1">
      <w:pPr>
        <w:rPr>
          <w:rFonts w:ascii="Times New Roman" w:hAnsi="Times New Roman" w:cs="Times New Roman"/>
        </w:rPr>
      </w:pPr>
      <w:r w:rsidRPr="009A3F63">
        <w:rPr>
          <w:rFonts w:ascii="Times New Roman" w:hAnsi="Times New Roman" w:cs="Times New Roman"/>
        </w:rPr>
        <w:t>The shaded area represents the number of particles with energy greater than or equal to the activation energy at the lower temperature. The checked area represents the number of particles with energy greater than or equal to the activation energy (</w:t>
      </w:r>
      <w:r w:rsidRPr="009A3F63">
        <w:rPr>
          <w:rFonts w:ascii="Times New Roman" w:hAnsi="Times New Roman" w:cs="Times New Roman"/>
          <w:i/>
          <w:iCs/>
        </w:rPr>
        <w:t>E</w:t>
      </w:r>
      <w:r w:rsidRPr="009A3F63">
        <w:rPr>
          <w:rStyle w:val="A61"/>
          <w:rFonts w:ascii="Times New Roman" w:hAnsi="Times New Roman" w:cs="Times New Roman"/>
          <w:sz w:val="22"/>
          <w:szCs w:val="22"/>
        </w:rPr>
        <w:t>a</w:t>
      </w:r>
      <w:r w:rsidRPr="009A3F63">
        <w:rPr>
          <w:rFonts w:ascii="Times New Roman" w:hAnsi="Times New Roman" w:cs="Times New Roman"/>
        </w:rPr>
        <w:t>) at the higher temperature.</w:t>
      </w:r>
    </w:p>
    <w:p w:rsidR="001B05A1" w:rsidRPr="009A3F63" w:rsidRDefault="001B05A1" w:rsidP="001B05A1">
      <w:pPr>
        <w:pStyle w:val="Default"/>
        <w:rPr>
          <w:rFonts w:ascii="Times New Roman" w:eastAsia="Bembo Std" w:hAnsi="Times New Roman" w:cs="Times New Roman"/>
          <w:sz w:val="22"/>
          <w:szCs w:val="22"/>
        </w:rPr>
      </w:pPr>
      <w:r w:rsidRPr="009A3F63">
        <w:rPr>
          <w:rFonts w:ascii="Times New Roman" w:eastAsia="Bembo Std" w:hAnsi="Times New Roman" w:cs="Times New Roman"/>
          <w:sz w:val="22"/>
          <w:szCs w:val="22"/>
        </w:rPr>
        <w:lastRenderedPageBreak/>
        <w:t xml:space="preserve">At higher temperatures the curve is flatter and the maximum has moved to the right and so there are more particles with energy greater than the activation energy. </w:t>
      </w:r>
    </w:p>
    <w:p w:rsidR="001B05A1" w:rsidRPr="009A3F63" w:rsidRDefault="001B05A1" w:rsidP="001B05A1">
      <w:pPr>
        <w:rPr>
          <w:rFonts w:ascii="Times New Roman" w:eastAsia="Bembo Std" w:hAnsi="Times New Roman" w:cs="Times New Roman"/>
        </w:rPr>
      </w:pPr>
      <w:r w:rsidRPr="009A3F63">
        <w:rPr>
          <w:rFonts w:ascii="Times New Roman" w:eastAsia="Bembo Std" w:hAnsi="Times New Roman" w:cs="Times New Roman"/>
        </w:rPr>
        <w:t>A greater proportion of collisions will be successful, and therefore the rate of reaction will increase.</w:t>
      </w:r>
    </w:p>
    <w:p w:rsidR="001B05A1" w:rsidRPr="001B05A1" w:rsidRDefault="001B05A1" w:rsidP="001B05A1">
      <w:pPr>
        <w:autoSpaceDE w:val="0"/>
        <w:autoSpaceDN w:val="0"/>
        <w:adjustRightInd w:val="0"/>
        <w:spacing w:after="0" w:line="240" w:lineRule="auto"/>
        <w:rPr>
          <w:rFonts w:ascii="Times New Roman" w:eastAsia="Bembo Std Semibold" w:hAnsi="Times New Roman" w:cs="Times New Roman"/>
          <w:color w:val="000000"/>
        </w:rPr>
      </w:pPr>
      <w:r w:rsidRPr="001B05A1">
        <w:rPr>
          <w:rFonts w:ascii="Times New Roman" w:eastAsia="Bembo Std Semibold" w:hAnsi="Times New Roman" w:cs="Times New Roman"/>
          <w:b/>
          <w:bCs/>
          <w:color w:val="8A2B2C"/>
        </w:rPr>
        <w:t>The main reason that the rate of reaction increases with temperature is an increase in the number of particles with energy greater than or equal to the activation energy.</w:t>
      </w:r>
    </w:p>
    <w:p w:rsidR="001B05A1" w:rsidRPr="001B05A1" w:rsidRDefault="001B05A1" w:rsidP="001B05A1">
      <w:pPr>
        <w:autoSpaceDE w:val="0"/>
        <w:autoSpaceDN w:val="0"/>
        <w:adjustRightInd w:val="0"/>
        <w:spacing w:after="0" w:line="240" w:lineRule="auto"/>
        <w:rPr>
          <w:rFonts w:ascii="Times New Roman" w:eastAsia="Bembo Std" w:hAnsi="Times New Roman" w:cs="Times New Roman"/>
          <w:color w:val="000000"/>
        </w:rPr>
      </w:pPr>
    </w:p>
    <w:p w:rsidR="001B05A1" w:rsidRPr="001B05A1" w:rsidRDefault="001B05A1" w:rsidP="001B05A1">
      <w:pPr>
        <w:autoSpaceDE w:val="0"/>
        <w:autoSpaceDN w:val="0"/>
        <w:adjustRightInd w:val="0"/>
        <w:spacing w:after="0" w:line="221" w:lineRule="atLeast"/>
        <w:ind w:firstLine="220"/>
        <w:rPr>
          <w:rFonts w:ascii="Times New Roman" w:eastAsia="Bembo Std" w:hAnsi="Times New Roman" w:cs="Times New Roman"/>
        </w:rPr>
      </w:pPr>
      <w:r w:rsidRPr="009A3F63">
        <w:rPr>
          <w:rFonts w:ascii="Times New Roman" w:eastAsia="Bembo Std" w:hAnsi="Times New Roman" w:cs="Times New Roman"/>
        </w:rPr>
        <w:t>Features to note on the figure above</w:t>
      </w:r>
      <w:r w:rsidRPr="001B05A1">
        <w:rPr>
          <w:rFonts w:ascii="Times New Roman" w:eastAsia="Bembo Std" w:hAnsi="Times New Roman" w:cs="Times New Roman"/>
        </w:rPr>
        <w:t xml:space="preserve">: </w:t>
      </w:r>
    </w:p>
    <w:p w:rsidR="001B05A1" w:rsidRPr="001B05A1" w:rsidRDefault="001B05A1" w:rsidP="001B05A1">
      <w:pPr>
        <w:autoSpaceDE w:val="0"/>
        <w:autoSpaceDN w:val="0"/>
        <w:adjustRightInd w:val="0"/>
        <w:spacing w:after="0" w:line="221" w:lineRule="atLeast"/>
        <w:ind w:left="220" w:hanging="220"/>
        <w:rPr>
          <w:rFonts w:ascii="Times New Roman" w:eastAsia="Bembo Std" w:hAnsi="Times New Roman" w:cs="Times New Roman"/>
        </w:rPr>
      </w:pPr>
      <w:r w:rsidRPr="009A3F63">
        <w:rPr>
          <w:rFonts w:ascii="Times New Roman" w:eastAsia="Bembo Std" w:hAnsi="Times New Roman" w:cs="Times New Roman"/>
        </w:rPr>
        <w:t xml:space="preserve">• </w:t>
      </w:r>
      <w:r w:rsidRPr="001B05A1">
        <w:rPr>
          <w:rFonts w:ascii="Times New Roman" w:eastAsia="Bembo Std" w:hAnsi="Times New Roman" w:cs="Times New Roman"/>
        </w:rPr>
        <w:t xml:space="preserve">it is </w:t>
      </w:r>
      <w:r w:rsidRPr="001B05A1">
        <w:rPr>
          <w:rFonts w:ascii="Times New Roman" w:eastAsia="Bembo Std" w:hAnsi="Times New Roman" w:cs="Times New Roman"/>
          <w:b/>
          <w:bCs/>
        </w:rPr>
        <w:t xml:space="preserve">not </w:t>
      </w:r>
      <w:r w:rsidRPr="001B05A1">
        <w:rPr>
          <w:rFonts w:ascii="Times New Roman" w:eastAsia="Bembo Std" w:hAnsi="Times New Roman" w:cs="Times New Roman"/>
        </w:rPr>
        <w:t xml:space="preserve">symmetrical </w:t>
      </w:r>
    </w:p>
    <w:p w:rsidR="001B05A1" w:rsidRPr="001B05A1" w:rsidRDefault="001B05A1" w:rsidP="001B05A1">
      <w:pPr>
        <w:autoSpaceDE w:val="0"/>
        <w:autoSpaceDN w:val="0"/>
        <w:adjustRightInd w:val="0"/>
        <w:spacing w:after="0" w:line="221" w:lineRule="atLeast"/>
        <w:ind w:left="220" w:hanging="220"/>
        <w:rPr>
          <w:rFonts w:ascii="Times New Roman" w:eastAsia="Bembo Std" w:hAnsi="Times New Roman" w:cs="Times New Roman"/>
        </w:rPr>
      </w:pPr>
      <w:r w:rsidRPr="009A3F63">
        <w:rPr>
          <w:rFonts w:ascii="Times New Roman" w:eastAsia="Bembo Std" w:hAnsi="Times New Roman" w:cs="Times New Roman"/>
        </w:rPr>
        <w:t xml:space="preserve">• </w:t>
      </w:r>
      <w:r w:rsidRPr="001B05A1">
        <w:rPr>
          <w:rFonts w:ascii="Times New Roman" w:eastAsia="Bembo Std" w:hAnsi="Times New Roman" w:cs="Times New Roman"/>
        </w:rPr>
        <w:t xml:space="preserve">no molecules have zero kinetic energy </w:t>
      </w:r>
    </w:p>
    <w:p w:rsidR="001B05A1" w:rsidRPr="001B05A1" w:rsidRDefault="001B05A1" w:rsidP="001B05A1">
      <w:pPr>
        <w:autoSpaceDE w:val="0"/>
        <w:autoSpaceDN w:val="0"/>
        <w:adjustRightInd w:val="0"/>
        <w:spacing w:after="0" w:line="221" w:lineRule="atLeast"/>
        <w:ind w:left="220" w:hanging="220"/>
        <w:rPr>
          <w:rFonts w:ascii="Times New Roman" w:eastAsia="Bembo Std" w:hAnsi="Times New Roman" w:cs="Times New Roman"/>
        </w:rPr>
      </w:pPr>
      <w:r w:rsidRPr="009A3F63">
        <w:rPr>
          <w:rFonts w:ascii="Times New Roman" w:eastAsia="Bembo Std" w:hAnsi="Times New Roman" w:cs="Times New Roman"/>
        </w:rPr>
        <w:t xml:space="preserve">• </w:t>
      </w:r>
      <w:r w:rsidRPr="001B05A1">
        <w:rPr>
          <w:rFonts w:ascii="Times New Roman" w:eastAsia="Bembo Std" w:hAnsi="Times New Roman" w:cs="Times New Roman"/>
        </w:rPr>
        <w:t xml:space="preserve">at higher energy the line does not reach the energy axis </w:t>
      </w:r>
    </w:p>
    <w:p w:rsidR="001B05A1" w:rsidRPr="001B05A1" w:rsidRDefault="001B05A1" w:rsidP="001B05A1">
      <w:pPr>
        <w:rPr>
          <w:rFonts w:ascii="Times New Roman" w:eastAsia="Bembo Std" w:hAnsi="Times New Roman" w:cs="Times New Roman"/>
        </w:rPr>
      </w:pPr>
      <w:r w:rsidRPr="009A3F63">
        <w:rPr>
          <w:rFonts w:ascii="Times New Roman" w:eastAsia="Bembo Std" w:hAnsi="Times New Roman" w:cs="Times New Roman"/>
        </w:rPr>
        <w:t>• the area under the curve represents the total number of particles and will not change as the temperature changes.</w:t>
      </w:r>
    </w:p>
    <w:p w:rsidR="001B05A1" w:rsidRPr="009A3F63" w:rsidRDefault="001B05A1" w:rsidP="001B05A1">
      <w:pPr>
        <w:rPr>
          <w:rFonts w:ascii="Times New Roman" w:eastAsia="Bembo Std" w:hAnsi="Times New Roman" w:cs="Times New Roman"/>
        </w:rPr>
      </w:pPr>
      <w:r w:rsidRPr="009A3F63">
        <w:rPr>
          <w:rFonts w:ascii="Times New Roman" w:eastAsia="Bembo Std" w:hAnsi="Times New Roman" w:cs="Times New Roman"/>
        </w:rPr>
        <w:t>The areas underneath the curves are the same because the number of particles (amount of substance) does not change if the temperature is increased.</w:t>
      </w:r>
    </w:p>
    <w:p w:rsidR="005010EC" w:rsidRPr="009A3F63" w:rsidRDefault="005010EC" w:rsidP="005010EC">
      <w:pPr>
        <w:pStyle w:val="Default"/>
        <w:rPr>
          <w:rFonts w:ascii="Times New Roman" w:hAnsi="Times New Roman" w:cs="Times New Roman"/>
          <w:sz w:val="22"/>
          <w:szCs w:val="22"/>
        </w:rPr>
      </w:pPr>
    </w:p>
    <w:p w:rsidR="001B05A1" w:rsidRPr="009A3F63" w:rsidRDefault="005010EC" w:rsidP="005010EC">
      <w:pPr>
        <w:rPr>
          <w:rFonts w:ascii="Times New Roman" w:hAnsi="Times New Roman" w:cs="Times New Roman"/>
          <w:b/>
          <w:bCs/>
          <w:color w:val="B02625"/>
        </w:rPr>
      </w:pPr>
      <w:r w:rsidRPr="009A3F63">
        <w:rPr>
          <w:rFonts w:ascii="Times New Roman" w:hAnsi="Times New Roman" w:cs="Times New Roman"/>
          <w:b/>
          <w:bCs/>
          <w:color w:val="B02625"/>
        </w:rPr>
        <w:t>Effect of a catalyst</w:t>
      </w:r>
      <w:r w:rsidR="00932842">
        <w:rPr>
          <w:rFonts w:ascii="Times New Roman" w:hAnsi="Times New Roman" w:cs="Times New Roman"/>
          <w:b/>
          <w:bCs/>
          <w:color w:val="B02625"/>
        </w:rPr>
        <w:t xml:space="preserve"> </w:t>
      </w:r>
      <w:r w:rsidR="00932842" w:rsidRPr="00932842">
        <w:rPr>
          <w:rFonts w:ascii="Times New Roman" w:hAnsi="Times New Roman" w:cs="Times New Roman"/>
          <w:b/>
          <w:bCs/>
        </w:rPr>
        <w:t>(use the diagrams to explain the effect of catalyst on a chemical reaction)</w:t>
      </w:r>
    </w:p>
    <w:p w:rsidR="005010EC" w:rsidRPr="005010EC" w:rsidRDefault="005010EC" w:rsidP="005010EC">
      <w:pPr>
        <w:autoSpaceDE w:val="0"/>
        <w:autoSpaceDN w:val="0"/>
        <w:adjustRightInd w:val="0"/>
        <w:spacing w:after="0" w:line="240" w:lineRule="auto"/>
        <w:rPr>
          <w:rFonts w:ascii="Times New Roman" w:eastAsia="Bembo Std Semibold" w:hAnsi="Times New Roman" w:cs="Times New Roman"/>
          <w:color w:val="000000"/>
        </w:rPr>
      </w:pPr>
      <w:r w:rsidRPr="005010EC">
        <w:rPr>
          <w:rFonts w:ascii="Times New Roman" w:eastAsia="Bembo Std Semibold" w:hAnsi="Times New Roman" w:cs="Times New Roman"/>
          <w:b/>
          <w:bCs/>
          <w:color w:val="8A2B2C"/>
        </w:rPr>
        <w:t xml:space="preserve">A </w:t>
      </w:r>
      <w:r w:rsidRPr="005010EC">
        <w:rPr>
          <w:rFonts w:ascii="Times New Roman" w:eastAsia="Bembo Std ExtraBold" w:hAnsi="Times New Roman" w:cs="Times New Roman"/>
          <w:b/>
          <w:bCs/>
          <w:color w:val="BB4736"/>
        </w:rPr>
        <w:t xml:space="preserve">catalyst </w:t>
      </w:r>
      <w:r w:rsidRPr="005010EC">
        <w:rPr>
          <w:rFonts w:ascii="Times New Roman" w:eastAsia="Bembo Std Semibold" w:hAnsi="Times New Roman" w:cs="Times New Roman"/>
          <w:b/>
          <w:bCs/>
          <w:color w:val="8A2B2C"/>
        </w:rPr>
        <w:t>is a substance that increases the rate of a chemical reaction without itself being used up in the reaction.</w:t>
      </w:r>
    </w:p>
    <w:p w:rsidR="005010EC" w:rsidRPr="00932842" w:rsidRDefault="005010EC" w:rsidP="005010EC">
      <w:pPr>
        <w:autoSpaceDE w:val="0"/>
        <w:autoSpaceDN w:val="0"/>
        <w:adjustRightInd w:val="0"/>
        <w:spacing w:after="0" w:line="240" w:lineRule="auto"/>
        <w:rPr>
          <w:rFonts w:ascii="Times New Roman" w:hAnsi="Times New Roman" w:cs="Times New Roman"/>
          <w:b/>
        </w:rPr>
      </w:pPr>
      <w:r w:rsidRPr="009A3F63">
        <w:rPr>
          <w:rFonts w:ascii="Times New Roman" w:hAnsi="Times New Roman" w:cs="Times New Roman"/>
          <w:color w:val="0D0D0D"/>
        </w:rPr>
        <w:t xml:space="preserve">Most catalysts work by </w:t>
      </w:r>
      <w:r w:rsidRPr="00932842">
        <w:rPr>
          <w:rFonts w:ascii="Times New Roman" w:hAnsi="Times New Roman" w:cs="Times New Roman"/>
          <w:b/>
        </w:rPr>
        <w:t xml:space="preserve">providing an </w:t>
      </w:r>
      <w:r w:rsidRPr="00932842">
        <w:rPr>
          <w:rFonts w:ascii="Times New Roman" w:hAnsi="Times New Roman" w:cs="Times New Roman"/>
          <w:b/>
          <w:i/>
        </w:rPr>
        <w:t>alternate route</w:t>
      </w:r>
      <w:r w:rsidRPr="00932842">
        <w:rPr>
          <w:rFonts w:ascii="Times New Roman" w:hAnsi="Times New Roman" w:cs="Times New Roman"/>
          <w:b/>
        </w:rPr>
        <w:t xml:space="preserve"> for the reaction that has a </w:t>
      </w:r>
      <w:r w:rsidRPr="00932842">
        <w:rPr>
          <w:rFonts w:ascii="Times New Roman" w:hAnsi="Times New Roman" w:cs="Times New Roman"/>
          <w:b/>
          <w:i/>
        </w:rPr>
        <w:t>lower activation energy</w:t>
      </w:r>
      <w:r w:rsidRPr="00932842">
        <w:rPr>
          <w:rFonts w:ascii="Times New Roman" w:hAnsi="Times New Roman" w:cs="Times New Roman"/>
          <w:b/>
        </w:rPr>
        <w:t>.</w:t>
      </w:r>
    </w:p>
    <w:p w:rsidR="005010EC" w:rsidRPr="009A3F63" w:rsidRDefault="009A3F63" w:rsidP="009A3F63">
      <w:pPr>
        <w:autoSpaceDE w:val="0"/>
        <w:autoSpaceDN w:val="0"/>
        <w:adjustRightInd w:val="0"/>
        <w:spacing w:after="0" w:line="240" w:lineRule="auto"/>
        <w:rPr>
          <w:rFonts w:ascii="Times New Roman" w:hAnsi="Times New Roman" w:cs="Times New Roman"/>
          <w:color w:val="0D0D0D"/>
        </w:rPr>
      </w:pPr>
      <w:r w:rsidRPr="009A3F63">
        <w:rPr>
          <w:rFonts w:ascii="Times New Roman" w:hAnsi="Times New Roman" w:cs="Times New Roman"/>
          <w:color w:val="0D0D0D"/>
        </w:rPr>
        <w:t xml:space="preserve">Figure below is </w:t>
      </w:r>
      <w:r w:rsidR="005010EC" w:rsidRPr="009A3F63">
        <w:rPr>
          <w:rFonts w:ascii="Times New Roman" w:hAnsi="Times New Roman" w:cs="Times New Roman"/>
          <w:color w:val="0D0D0D"/>
        </w:rPr>
        <w:t>the Maxwell–Boltzmann distribution t</w:t>
      </w:r>
      <w:r w:rsidRPr="009A3F63">
        <w:rPr>
          <w:rFonts w:ascii="Times New Roman" w:hAnsi="Times New Roman" w:cs="Times New Roman"/>
          <w:color w:val="0D0D0D"/>
        </w:rPr>
        <w:t xml:space="preserve">o show how a catalyst increases </w:t>
      </w:r>
      <w:r w:rsidR="005010EC" w:rsidRPr="009A3F63">
        <w:rPr>
          <w:rFonts w:ascii="Times New Roman" w:hAnsi="Times New Roman" w:cs="Times New Roman"/>
          <w:color w:val="0D0D0D"/>
        </w:rPr>
        <w:t>the proportion of particles having values of kinetic ene</w:t>
      </w:r>
      <w:r w:rsidRPr="009A3F63">
        <w:rPr>
          <w:rFonts w:ascii="Times New Roman" w:hAnsi="Times New Roman" w:cs="Times New Roman"/>
          <w:color w:val="0D0D0D"/>
        </w:rPr>
        <w:t xml:space="preserve">rgy greater than the activation </w:t>
      </w:r>
      <w:r w:rsidR="005010EC" w:rsidRPr="009A3F63">
        <w:rPr>
          <w:rFonts w:ascii="Times New Roman" w:hAnsi="Times New Roman" w:cs="Times New Roman"/>
          <w:color w:val="0D0D0D"/>
        </w:rPr>
        <w:t>energy.</w:t>
      </w:r>
    </w:p>
    <w:p w:rsidR="009A3F63" w:rsidRPr="009A3F63" w:rsidRDefault="009A3F63" w:rsidP="009A3F63">
      <w:pPr>
        <w:autoSpaceDE w:val="0"/>
        <w:autoSpaceDN w:val="0"/>
        <w:adjustRightInd w:val="0"/>
        <w:spacing w:after="0" w:line="240" w:lineRule="auto"/>
        <w:rPr>
          <w:rFonts w:ascii="Times New Roman" w:hAnsi="Times New Roman" w:cs="Times New Roman"/>
          <w:color w:val="0D0D0D"/>
        </w:rPr>
      </w:pPr>
      <w:r w:rsidRPr="009A3F63">
        <w:rPr>
          <w:rFonts w:ascii="Times New Roman" w:hAnsi="Times New Roman" w:cs="Times New Roman"/>
          <w:noProof/>
          <w:color w:val="0D0D0D"/>
          <w:lang w:eastAsia="en-US"/>
        </w:rPr>
        <w:drawing>
          <wp:anchor distT="0" distB="0" distL="114300" distR="114300" simplePos="0" relativeHeight="251663360" behindDoc="0" locked="0" layoutInCell="1" allowOverlap="1">
            <wp:simplePos x="0" y="0"/>
            <wp:positionH relativeFrom="margin">
              <wp:align>left</wp:align>
            </wp:positionH>
            <wp:positionV relativeFrom="paragraph">
              <wp:posOffset>153532</wp:posOffset>
            </wp:positionV>
            <wp:extent cx="2477770" cy="1446530"/>
            <wp:effectExtent l="0" t="0" r="0" b="1270"/>
            <wp:wrapSquare wrapText="bothSides"/>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1745" cy="14494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3F63">
        <w:rPr>
          <w:rFonts w:ascii="Times New Roman" w:hAnsi="Times New Roman" w:cs="Times New Roman"/>
          <w:noProof/>
          <w:color w:val="0D0D0D"/>
          <w:lang w:eastAsia="en-US"/>
        </w:rPr>
        <w:drawing>
          <wp:inline distT="0" distB="0" distL="0" distR="0" wp14:anchorId="6D381884" wp14:editId="1C116170">
            <wp:extent cx="2544972" cy="1582309"/>
            <wp:effectExtent l="0" t="0" r="8255"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8171" cy="1621602"/>
                    </a:xfrm>
                    <a:prstGeom prst="rect">
                      <a:avLst/>
                    </a:prstGeom>
                    <a:noFill/>
                    <a:ln>
                      <a:noFill/>
                    </a:ln>
                  </pic:spPr>
                </pic:pic>
              </a:graphicData>
            </a:graphic>
          </wp:inline>
        </w:drawing>
      </w:r>
    </w:p>
    <w:p w:rsidR="009A3F63" w:rsidRPr="009A3F63" w:rsidRDefault="009A3F63" w:rsidP="009A3F63">
      <w:pPr>
        <w:tabs>
          <w:tab w:val="left" w:pos="977"/>
        </w:tabs>
        <w:autoSpaceDE w:val="0"/>
        <w:autoSpaceDN w:val="0"/>
        <w:adjustRightInd w:val="0"/>
        <w:spacing w:after="0" w:line="240" w:lineRule="auto"/>
        <w:rPr>
          <w:rFonts w:ascii="Times New Roman" w:hAnsi="Times New Roman" w:cs="Times New Roman"/>
          <w:color w:val="0D0D0D"/>
        </w:rPr>
      </w:pPr>
      <w:r w:rsidRPr="009A3F63">
        <w:rPr>
          <w:rFonts w:ascii="Times New Roman" w:hAnsi="Times New Roman" w:cs="Times New Roman"/>
          <w:color w:val="0D0D0D"/>
        </w:rPr>
        <w:tab/>
      </w:r>
      <w:r w:rsidRPr="009A3F63">
        <w:rPr>
          <w:rFonts w:ascii="Times New Roman" w:hAnsi="Times New Roman" w:cs="Times New Roman"/>
          <w:color w:val="0D0D0D"/>
        </w:rPr>
        <w:tab/>
      </w:r>
    </w:p>
    <w:p w:rsidR="009A3F63" w:rsidRPr="009A3F63" w:rsidRDefault="009A3F63" w:rsidP="009A3F63">
      <w:pPr>
        <w:autoSpaceDE w:val="0"/>
        <w:autoSpaceDN w:val="0"/>
        <w:adjustRightInd w:val="0"/>
        <w:spacing w:after="0" w:line="240" w:lineRule="auto"/>
        <w:rPr>
          <w:rFonts w:ascii="Times New Roman" w:hAnsi="Times New Roman" w:cs="Times New Roman"/>
          <w:color w:val="0D0D0D"/>
        </w:rPr>
      </w:pPr>
      <w:r w:rsidRPr="009A3F63">
        <w:rPr>
          <w:rFonts w:ascii="Times New Roman" w:hAnsi="Times New Roman" w:cs="Times New Roman"/>
          <w:color w:val="0D0D0D"/>
        </w:rPr>
        <w:t>Catalysts bring about an equal reduction in the activation energy of both the forward and the reverse reactions, so they do not change the position of equilibrium or the yield.</w:t>
      </w:r>
    </w:p>
    <w:p w:rsidR="009A3F63" w:rsidRPr="009A3F63" w:rsidRDefault="009A3F63" w:rsidP="009A3F63">
      <w:pPr>
        <w:autoSpaceDE w:val="0"/>
        <w:autoSpaceDN w:val="0"/>
        <w:adjustRightInd w:val="0"/>
        <w:spacing w:after="0" w:line="240" w:lineRule="auto"/>
        <w:rPr>
          <w:rFonts w:ascii="Times New Roman" w:hAnsi="Times New Roman" w:cs="Times New Roman"/>
          <w:color w:val="0D0D0D"/>
        </w:rPr>
      </w:pPr>
      <w:r w:rsidRPr="009A3F63">
        <w:rPr>
          <w:rFonts w:ascii="Times New Roman" w:hAnsi="Times New Roman" w:cs="Times New Roman"/>
          <w:color w:val="0D0D0D"/>
        </w:rPr>
        <w:t xml:space="preserve">Every biological reaction is controlled by a catalyst, known as an </w:t>
      </w:r>
      <w:r w:rsidRPr="009A3F63">
        <w:rPr>
          <w:rFonts w:ascii="Times New Roman" w:hAnsi="Times New Roman" w:cs="Times New Roman"/>
          <w:b/>
          <w:bCs/>
          <w:color w:val="0D0D0D"/>
        </w:rPr>
        <w:t>enzyme</w:t>
      </w:r>
      <w:r w:rsidRPr="009A3F63">
        <w:rPr>
          <w:rFonts w:ascii="Times New Roman" w:hAnsi="Times New Roman" w:cs="Times New Roman"/>
          <w:color w:val="0D0D0D"/>
        </w:rPr>
        <w:t xml:space="preserve">. Thousands of different enzymes exist as they are each specific for a particular biochemical reaction. Catalysis is also an important aspect of </w:t>
      </w:r>
      <w:r w:rsidRPr="009A3F63">
        <w:rPr>
          <w:rFonts w:ascii="Times New Roman" w:hAnsi="Times New Roman" w:cs="Times New Roman"/>
          <w:b/>
          <w:color w:val="0D0D0D"/>
        </w:rPr>
        <w:t>Green Chemistry</w:t>
      </w:r>
      <w:r w:rsidRPr="009A3F63">
        <w:rPr>
          <w:rFonts w:ascii="Times New Roman" w:hAnsi="Times New Roman" w:cs="Times New Roman"/>
          <w:color w:val="0D0D0D"/>
        </w:rPr>
        <w:t>, which seeks to reduce the negative impact of chemical processes on the environment.</w:t>
      </w:r>
    </w:p>
    <w:p w:rsidR="009A3F63" w:rsidRDefault="009A3F63" w:rsidP="009A3F63">
      <w:pPr>
        <w:autoSpaceDE w:val="0"/>
        <w:autoSpaceDN w:val="0"/>
        <w:adjustRightInd w:val="0"/>
        <w:spacing w:after="0" w:line="240" w:lineRule="auto"/>
        <w:rPr>
          <w:rFonts w:ascii="Times New Roman" w:hAnsi="Times New Roman" w:cs="Times New Roman"/>
          <w:color w:val="0D0D0D"/>
        </w:rPr>
      </w:pPr>
      <w:r w:rsidRPr="009A3F63">
        <w:rPr>
          <w:rFonts w:ascii="Times New Roman" w:hAnsi="Times New Roman" w:cs="Times New Roman"/>
          <w:color w:val="0D0D0D"/>
        </w:rPr>
        <w:t xml:space="preserve">Catalysts can frequently be </w:t>
      </w:r>
      <w:r w:rsidRPr="00F73D55">
        <w:rPr>
          <w:rFonts w:ascii="Times New Roman" w:hAnsi="Times New Roman" w:cs="Times New Roman"/>
          <w:b/>
          <w:color w:val="0D0D0D"/>
        </w:rPr>
        <w:t>reused,</w:t>
      </w:r>
      <w:r w:rsidRPr="009A3F63">
        <w:rPr>
          <w:rFonts w:ascii="Times New Roman" w:hAnsi="Times New Roman" w:cs="Times New Roman"/>
          <w:color w:val="0D0D0D"/>
        </w:rPr>
        <w:t xml:space="preserve"> catalysts do not contribute to the </w:t>
      </w:r>
      <w:r w:rsidRPr="00F73D55">
        <w:rPr>
          <w:rFonts w:ascii="Times New Roman" w:hAnsi="Times New Roman" w:cs="Times New Roman"/>
          <w:b/>
          <w:color w:val="0D0D0D"/>
        </w:rPr>
        <w:t>chemical waste,</w:t>
      </w:r>
      <w:r w:rsidRPr="009A3F63">
        <w:rPr>
          <w:rFonts w:ascii="Times New Roman" w:hAnsi="Times New Roman" w:cs="Times New Roman"/>
          <w:color w:val="0D0D0D"/>
        </w:rPr>
        <w:t xml:space="preserve"> and so they increase the </w:t>
      </w:r>
      <w:bookmarkStart w:id="0" w:name="_GoBack"/>
      <w:r w:rsidRPr="00F73D55">
        <w:rPr>
          <w:rFonts w:ascii="Times New Roman" w:hAnsi="Times New Roman" w:cs="Times New Roman"/>
          <w:b/>
          <w:color w:val="0D0D0D"/>
        </w:rPr>
        <w:t>atom economy</w:t>
      </w:r>
      <w:r w:rsidRPr="009A3F63">
        <w:rPr>
          <w:rFonts w:ascii="Times New Roman" w:hAnsi="Times New Roman" w:cs="Times New Roman"/>
          <w:color w:val="0D0D0D"/>
        </w:rPr>
        <w:t>.</w:t>
      </w:r>
      <w:bookmarkEnd w:id="0"/>
    </w:p>
    <w:p w:rsidR="00DF35B3" w:rsidRDefault="00DF35B3" w:rsidP="009A3F63">
      <w:pPr>
        <w:autoSpaceDE w:val="0"/>
        <w:autoSpaceDN w:val="0"/>
        <w:adjustRightInd w:val="0"/>
        <w:spacing w:after="0" w:line="240" w:lineRule="auto"/>
        <w:rPr>
          <w:rFonts w:ascii="Times New Roman" w:hAnsi="Times New Roman" w:cs="Times New Roman"/>
          <w:color w:val="0D0D0D"/>
        </w:rPr>
      </w:pPr>
    </w:p>
    <w:p w:rsidR="00DF35B3" w:rsidRDefault="00DF35B3" w:rsidP="009A3F63">
      <w:pPr>
        <w:autoSpaceDE w:val="0"/>
        <w:autoSpaceDN w:val="0"/>
        <w:adjustRightInd w:val="0"/>
        <w:spacing w:after="0" w:line="240" w:lineRule="auto"/>
        <w:rPr>
          <w:rFonts w:ascii="Times New Roman" w:hAnsi="Times New Roman" w:cs="Times New Roman"/>
          <w:color w:val="0D0D0D"/>
        </w:rPr>
      </w:pPr>
    </w:p>
    <w:p w:rsidR="00DF35B3" w:rsidRDefault="00DF35B3" w:rsidP="009A3F63">
      <w:pPr>
        <w:autoSpaceDE w:val="0"/>
        <w:autoSpaceDN w:val="0"/>
        <w:adjustRightInd w:val="0"/>
        <w:spacing w:after="0" w:line="240" w:lineRule="auto"/>
        <w:rPr>
          <w:rFonts w:ascii="Times New Roman" w:hAnsi="Times New Roman" w:cs="Times New Roman"/>
          <w:color w:val="0D0D0D"/>
        </w:rPr>
      </w:pPr>
    </w:p>
    <w:p w:rsidR="00DF35B3" w:rsidRDefault="00DF35B3" w:rsidP="009A3F63">
      <w:pPr>
        <w:autoSpaceDE w:val="0"/>
        <w:autoSpaceDN w:val="0"/>
        <w:adjustRightInd w:val="0"/>
        <w:spacing w:after="0" w:line="240" w:lineRule="auto"/>
        <w:rPr>
          <w:rFonts w:ascii="Times New Roman" w:hAnsi="Times New Roman" w:cs="Times New Roman"/>
          <w:color w:val="0D0D0D"/>
        </w:rPr>
      </w:pPr>
    </w:p>
    <w:p w:rsidR="00DF35B3" w:rsidRDefault="00DF35B3" w:rsidP="009A3F63">
      <w:pPr>
        <w:autoSpaceDE w:val="0"/>
        <w:autoSpaceDN w:val="0"/>
        <w:adjustRightInd w:val="0"/>
        <w:spacing w:after="0" w:line="240" w:lineRule="auto"/>
        <w:rPr>
          <w:rFonts w:ascii="Times New Roman" w:hAnsi="Times New Roman" w:cs="Times New Roman"/>
          <w:color w:val="0D0D0D"/>
        </w:rPr>
      </w:pPr>
    </w:p>
    <w:p w:rsidR="00DF35B3" w:rsidRDefault="00DF35B3" w:rsidP="009A3F63">
      <w:pPr>
        <w:autoSpaceDE w:val="0"/>
        <w:autoSpaceDN w:val="0"/>
        <w:adjustRightInd w:val="0"/>
        <w:spacing w:after="0" w:line="240" w:lineRule="auto"/>
        <w:rPr>
          <w:rFonts w:ascii="Times New Roman" w:hAnsi="Times New Roman" w:cs="Times New Roman"/>
          <w:color w:val="0D0D0D"/>
        </w:rPr>
      </w:pPr>
    </w:p>
    <w:p w:rsidR="00DF35B3" w:rsidRDefault="00DF35B3" w:rsidP="009A3F63">
      <w:pPr>
        <w:autoSpaceDE w:val="0"/>
        <w:autoSpaceDN w:val="0"/>
        <w:adjustRightInd w:val="0"/>
        <w:spacing w:after="0" w:line="240" w:lineRule="auto"/>
        <w:rPr>
          <w:rFonts w:ascii="Times New Roman" w:hAnsi="Times New Roman" w:cs="Times New Roman"/>
          <w:color w:val="0D0D0D"/>
        </w:rPr>
      </w:pPr>
    </w:p>
    <w:p w:rsidR="00DF35B3" w:rsidRDefault="00DF35B3" w:rsidP="009A3F63">
      <w:pPr>
        <w:autoSpaceDE w:val="0"/>
        <w:autoSpaceDN w:val="0"/>
        <w:adjustRightInd w:val="0"/>
        <w:spacing w:after="0" w:line="240" w:lineRule="auto"/>
        <w:rPr>
          <w:rFonts w:ascii="Times New Roman" w:hAnsi="Times New Roman" w:cs="Times New Roman"/>
          <w:color w:val="0D0D0D"/>
        </w:rPr>
      </w:pPr>
    </w:p>
    <w:p w:rsidR="00DF35B3" w:rsidRDefault="00DF35B3" w:rsidP="009A3F63">
      <w:pPr>
        <w:autoSpaceDE w:val="0"/>
        <w:autoSpaceDN w:val="0"/>
        <w:adjustRightInd w:val="0"/>
        <w:spacing w:after="0" w:line="240" w:lineRule="auto"/>
        <w:rPr>
          <w:rFonts w:ascii="Times New Roman" w:hAnsi="Times New Roman" w:cs="Times New Roman"/>
          <w:color w:val="0D0D0D"/>
        </w:rPr>
      </w:pPr>
    </w:p>
    <w:p w:rsidR="00DF35B3" w:rsidRDefault="00DF35B3" w:rsidP="009A3F63">
      <w:pPr>
        <w:autoSpaceDE w:val="0"/>
        <w:autoSpaceDN w:val="0"/>
        <w:adjustRightInd w:val="0"/>
        <w:spacing w:after="0" w:line="240" w:lineRule="auto"/>
        <w:rPr>
          <w:rFonts w:ascii="Times New Roman" w:hAnsi="Times New Roman" w:cs="Times New Roman"/>
          <w:color w:val="0D0D0D"/>
        </w:rPr>
      </w:pPr>
    </w:p>
    <w:p w:rsidR="00DF35B3" w:rsidRDefault="00DF35B3" w:rsidP="009A3F63">
      <w:pPr>
        <w:autoSpaceDE w:val="0"/>
        <w:autoSpaceDN w:val="0"/>
        <w:adjustRightInd w:val="0"/>
        <w:spacing w:after="0" w:line="240" w:lineRule="auto"/>
        <w:rPr>
          <w:rFonts w:ascii="Times New Roman" w:hAnsi="Times New Roman" w:cs="Times New Roman"/>
          <w:color w:val="0D0D0D"/>
        </w:rPr>
      </w:pPr>
      <w:r>
        <w:rPr>
          <w:rFonts w:ascii="Times New Roman" w:hAnsi="Times New Roman" w:cs="Times New Roman"/>
          <w:color w:val="0D0D0D"/>
        </w:rPr>
        <w:lastRenderedPageBreak/>
        <w:t xml:space="preserve">Practice </w:t>
      </w:r>
    </w:p>
    <w:p w:rsidR="00DF35B3" w:rsidRDefault="00DF35B3" w:rsidP="009A3F63">
      <w:pPr>
        <w:autoSpaceDE w:val="0"/>
        <w:autoSpaceDN w:val="0"/>
        <w:adjustRightInd w:val="0"/>
        <w:spacing w:after="0" w:line="240" w:lineRule="auto"/>
        <w:rPr>
          <w:rFonts w:ascii="Times New Roman" w:hAnsi="Times New Roman" w:cs="Times New Roman"/>
          <w:color w:val="0D0D0D"/>
        </w:rPr>
      </w:pPr>
    </w:p>
    <w:p w:rsidR="00DF35B3" w:rsidRDefault="00DF35B3" w:rsidP="00DF35B3">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1.</w:t>
      </w:r>
      <w:r>
        <w:tab/>
        <w:t>(i)</w:t>
      </w:r>
      <w:r>
        <w:tab/>
        <w:t>Draw a graph to show the distribution of energies in a sample of gas molecules. Label the axes and label your curve T</w:t>
      </w:r>
      <w:r>
        <w:rPr>
          <w:position w:val="-4"/>
          <w:sz w:val="16"/>
          <w:szCs w:val="16"/>
        </w:rPr>
        <w:t>1</w:t>
      </w:r>
      <w:r>
        <w:t>.</w:t>
      </w:r>
      <w:r>
        <w:rPr>
          <w:i/>
          <w:iCs/>
        </w:rPr>
        <w:t xml:space="preserve"> </w:t>
      </w:r>
      <w:r>
        <w:t>Using the same axes, draw a second curve to represent the distribution of energies at a higher temperature. Label this curve T</w:t>
      </w:r>
      <w:r>
        <w:rPr>
          <w:position w:val="-4"/>
          <w:sz w:val="16"/>
          <w:szCs w:val="16"/>
        </w:rPr>
        <w:t>2</w:t>
      </w:r>
      <w:r>
        <w:t>.</w:t>
      </w:r>
      <w:r w:rsidR="00F73D55">
        <w:t xml:space="preserve"> </w:t>
      </w:r>
    </w:p>
    <w:p w:rsidR="00DF35B3" w:rsidRDefault="00DF35B3" w:rsidP="00DF35B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F35B3" w:rsidRDefault="00DF35B3" w:rsidP="00DF35B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F35B3" w:rsidRDefault="00DF35B3" w:rsidP="00DF35B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F35B3" w:rsidRDefault="00DF35B3" w:rsidP="00DF35B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F35B3" w:rsidRDefault="00DF35B3" w:rsidP="00DF35B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F35B3" w:rsidRDefault="00DF35B3" w:rsidP="00DF35B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F35B3" w:rsidRDefault="00DF35B3" w:rsidP="00DF35B3">
      <w:pPr>
        <w:pStyle w:val="mark"/>
        <w:tabs>
          <w:tab w:val="left" w:pos="720"/>
          <w:tab w:val="left" w:pos="11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pPr>
      <w:r>
        <w:tab/>
      </w:r>
      <w:r>
        <w:tab/>
      </w:r>
      <w:r>
        <w:tab/>
      </w:r>
      <w:r>
        <w:tab/>
      </w:r>
      <w:r>
        <w:tab/>
      </w:r>
      <w:r>
        <w:tab/>
      </w:r>
      <w:r>
        <w:tab/>
      </w:r>
      <w:r>
        <w:tab/>
      </w:r>
      <w:r>
        <w:tab/>
      </w:r>
      <w:r>
        <w:tab/>
      </w:r>
      <w:r>
        <w:tab/>
      </w:r>
      <w:r>
        <w:tab/>
      </w:r>
    </w:p>
    <w:p w:rsidR="00DF35B3" w:rsidRDefault="00DF35B3" w:rsidP="00DF35B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0"/>
      </w:pPr>
    </w:p>
    <w:p w:rsidR="00DF35B3" w:rsidRDefault="00DF35B3" w:rsidP="00DF35B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F35B3" w:rsidRDefault="00DF35B3" w:rsidP="00DF35B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F35B3" w:rsidRDefault="00DF35B3" w:rsidP="00DF35B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F35B3" w:rsidRDefault="00DF35B3" w:rsidP="00DF35B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(3)</w:t>
      </w:r>
    </w:p>
    <w:p w:rsidR="00DF35B3" w:rsidRDefault="00DF35B3" w:rsidP="00DF35B3">
      <w:pPr>
        <w:pStyle w:val="indent1CharCharCha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(ii)</w:t>
      </w:r>
      <w:r>
        <w:tab/>
        <w:t>State and explain, with reference to your graph, what happens to the rate of a reaction when the temperature is increased.</w:t>
      </w:r>
    </w:p>
    <w:p w:rsidR="00DF35B3" w:rsidRDefault="00DF35B3" w:rsidP="00DF35B3">
      <w:pPr>
        <w:pStyle w:val="indent2CharChar"/>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DF35B3" w:rsidRDefault="00DF35B3" w:rsidP="00DF35B3">
      <w:pPr>
        <w:pStyle w:val="indent2CharChar"/>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DF35B3" w:rsidRDefault="00DF35B3" w:rsidP="00DF35B3">
      <w:pPr>
        <w:pStyle w:val="indent2CharChar"/>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DF35B3" w:rsidRDefault="00DF35B3" w:rsidP="00DF35B3">
      <w:pPr>
        <w:pStyle w:val="indent2CharChar"/>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DF35B3" w:rsidRDefault="00DF35B3" w:rsidP="00DF35B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(2)</w:t>
      </w:r>
    </w:p>
    <w:p w:rsidR="00DF35B3" w:rsidRPr="0063606C" w:rsidRDefault="00DF35B3" w:rsidP="00DF35B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(Total 5 marks)</w:t>
      </w:r>
    </w:p>
    <w:p w:rsidR="00DF35B3" w:rsidRDefault="00DF35B3" w:rsidP="00DF35B3">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2.</w:t>
      </w:r>
      <w:r>
        <w:rPr>
          <w:b/>
          <w:bCs/>
        </w:rPr>
        <w:tab/>
      </w:r>
      <w:r>
        <w:t>(a)</w:t>
      </w:r>
      <w:r>
        <w:tab/>
        <w:t xml:space="preserve">Identify </w:t>
      </w:r>
      <w:r>
        <w:rPr>
          <w:b/>
          <w:bCs/>
        </w:rPr>
        <w:t>two</w:t>
      </w:r>
      <w:r>
        <w:t xml:space="preserve"> features of colliding molecules that react together in the gas phase.</w:t>
      </w:r>
    </w:p>
    <w:p w:rsidR="00DF35B3" w:rsidRDefault="00DF35B3" w:rsidP="00DF35B3">
      <w:pPr>
        <w:pStyle w:val="indent2CharChar"/>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DF35B3" w:rsidRDefault="00DF35B3" w:rsidP="00DF35B3">
      <w:pPr>
        <w:pStyle w:val="indent2CharChar"/>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DF35B3" w:rsidRDefault="00DF35B3" w:rsidP="00DF35B3">
      <w:pPr>
        <w:pStyle w:val="indent2CharChar"/>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DF35B3" w:rsidRDefault="00DF35B3" w:rsidP="00DF35B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w:t>
      </w:r>
    </w:p>
    <w:p w:rsidR="00DF35B3" w:rsidRDefault="00DF35B3" w:rsidP="00DF35B3">
      <w:pPr>
        <w:pStyle w:val="indent1CharCha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(b)</w:t>
      </w:r>
      <w:r>
        <w:tab/>
        <w:t xml:space="preserve">For many reactions, the rate approximately doubles for a 10°C rise in temperature. </w:t>
      </w:r>
      <w:r>
        <w:br/>
        <w:t xml:space="preserve">State </w:t>
      </w:r>
      <w:r>
        <w:rPr>
          <w:b/>
          <w:bCs/>
        </w:rPr>
        <w:t>two</w:t>
      </w:r>
      <w:r>
        <w:t xml:space="preserve"> reasons for this increase and identify which of the two is the more important.</w:t>
      </w:r>
    </w:p>
    <w:p w:rsidR="00DF35B3" w:rsidRDefault="00DF35B3" w:rsidP="00DF35B3">
      <w:pPr>
        <w:pStyle w:val="indent2CharChar"/>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DF35B3" w:rsidRDefault="00DF35B3" w:rsidP="00DF35B3">
      <w:pPr>
        <w:pStyle w:val="indent2CharChar"/>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DF35B3" w:rsidRDefault="00DF35B3" w:rsidP="00DF35B3">
      <w:pPr>
        <w:pStyle w:val="indent2CharChar"/>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DF35B3" w:rsidRDefault="00DF35B3" w:rsidP="00DF35B3">
      <w:pPr>
        <w:pStyle w:val="indent2CharChar"/>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DF35B3" w:rsidRDefault="00DF35B3" w:rsidP="00DF35B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(3)</w:t>
      </w:r>
    </w:p>
    <w:p w:rsidR="00DF35B3" w:rsidRDefault="00DF35B3" w:rsidP="00DF35B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(Total 5 marks)</w:t>
      </w:r>
    </w:p>
    <w:p w:rsidR="00DF35B3" w:rsidRDefault="00DF35B3" w:rsidP="00DF35B3">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b/>
          <w:bCs/>
        </w:rPr>
      </w:pPr>
      <w:r>
        <w:rPr>
          <w:b/>
          <w:bCs/>
        </w:rPr>
        <w:lastRenderedPageBreak/>
        <w:t xml:space="preserve"> </w:t>
      </w:r>
    </w:p>
    <w:p w:rsidR="00DF35B3" w:rsidRDefault="00DF35B3" w:rsidP="00DF35B3">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pPr>
      <w:r>
        <w:rPr>
          <w:b/>
          <w:bCs/>
        </w:rPr>
        <w:t>3.</w:t>
      </w:r>
      <w:r>
        <w:tab/>
        <w:t>(a)</w:t>
      </w:r>
      <w:r>
        <w:tab/>
        <w:t xml:space="preserve">Define the term </w:t>
      </w:r>
      <w:r>
        <w:rPr>
          <w:i/>
          <w:iCs/>
        </w:rPr>
        <w:t>rate of reaction</w:t>
      </w:r>
      <w:r>
        <w:t>.</w:t>
      </w:r>
    </w:p>
    <w:p w:rsidR="00DF35B3" w:rsidRDefault="00DF35B3" w:rsidP="00DF35B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DF35B3" w:rsidRDefault="00DF35B3" w:rsidP="00DF35B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(1)</w:t>
      </w:r>
    </w:p>
    <w:p w:rsidR="00DF35B3" w:rsidRDefault="00DF35B3" w:rsidP="00DF35B3">
      <w:pPr>
        <w:pStyle w:val="indent1Cha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pPr>
      <w:r>
        <w:t>(b)</w:t>
      </w:r>
      <w:r>
        <w:tab/>
        <w:t xml:space="preserve">The reaction between gases </w:t>
      </w:r>
      <w:r>
        <w:rPr>
          <w:b/>
          <w:bCs/>
        </w:rPr>
        <w:t>C</w:t>
      </w:r>
      <w:r>
        <w:t xml:space="preserve"> and </w:t>
      </w:r>
      <w:r>
        <w:rPr>
          <w:b/>
          <w:bCs/>
        </w:rPr>
        <w:t>D</w:t>
      </w:r>
      <w:r>
        <w:t xml:space="preserve"> is slow at room temperature.</w:t>
      </w:r>
    </w:p>
    <w:p w:rsidR="00DF35B3" w:rsidRDefault="00DF35B3" w:rsidP="00DF35B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(i)</w:t>
      </w:r>
      <w:r>
        <w:tab/>
        <w:t xml:space="preserve">Suggest </w:t>
      </w:r>
      <w:r>
        <w:rPr>
          <w:b/>
          <w:bCs/>
        </w:rPr>
        <w:t>two</w:t>
      </w:r>
      <w:r>
        <w:t xml:space="preserve"> reasons why the reaction is slow at room temperature.</w:t>
      </w:r>
    </w:p>
    <w:p w:rsidR="00DF35B3" w:rsidRDefault="00DF35B3" w:rsidP="00DF35B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DF35B3" w:rsidRDefault="00DF35B3" w:rsidP="00DF35B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DF35B3" w:rsidRDefault="00DF35B3" w:rsidP="00DF35B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DF35B3" w:rsidRDefault="00DF35B3" w:rsidP="00DF35B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DF35B3" w:rsidRDefault="00DF35B3" w:rsidP="00DF35B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w:t>
      </w:r>
    </w:p>
    <w:p w:rsidR="00DF35B3" w:rsidRDefault="00DF35B3" w:rsidP="00DF35B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w:t>
      </w:r>
    </w:p>
    <w:p w:rsidR="00DF35B3" w:rsidRDefault="00DF35B3" w:rsidP="00DF35B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(ii)</w:t>
      </w:r>
      <w:r>
        <w:tab/>
        <w:t xml:space="preserve">A relatively small increase in temperature causes a relatively large increase in the rate of this reaction. State </w:t>
      </w:r>
      <w:r>
        <w:rPr>
          <w:b/>
          <w:bCs/>
        </w:rPr>
        <w:t>two</w:t>
      </w:r>
      <w:r>
        <w:t xml:space="preserve"> reasons for this.</w:t>
      </w:r>
    </w:p>
    <w:p w:rsidR="00DF35B3" w:rsidRDefault="00DF35B3" w:rsidP="00DF35B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DF35B3" w:rsidRDefault="00DF35B3" w:rsidP="00DF35B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DF35B3" w:rsidRDefault="00DF35B3" w:rsidP="00DF35B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w:t>
      </w:r>
    </w:p>
    <w:p w:rsidR="00DF35B3" w:rsidRDefault="00DF35B3" w:rsidP="00DF35B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(iii)</w:t>
      </w:r>
      <w:r>
        <w:tab/>
        <w:t xml:space="preserve">Suggest </w:t>
      </w:r>
      <w:r>
        <w:rPr>
          <w:b/>
          <w:bCs/>
        </w:rPr>
        <w:t>two</w:t>
      </w:r>
      <w:r>
        <w:t xml:space="preserve"> ways of increasing the rate of reaction between </w:t>
      </w:r>
      <w:r>
        <w:rPr>
          <w:b/>
          <w:bCs/>
        </w:rPr>
        <w:t>C</w:t>
      </w:r>
      <w:r>
        <w:t xml:space="preserve"> and </w:t>
      </w:r>
      <w:r>
        <w:rPr>
          <w:b/>
          <w:bCs/>
        </w:rPr>
        <w:t>D</w:t>
      </w:r>
      <w:r>
        <w:t xml:space="preserve"> other than increasing temperature.</w:t>
      </w:r>
    </w:p>
    <w:p w:rsidR="00DF35B3" w:rsidRDefault="00DF35B3" w:rsidP="00DF35B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DF35B3" w:rsidRDefault="00DF35B3" w:rsidP="00DF35B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DF35B3" w:rsidRDefault="00DF35B3" w:rsidP="00DF35B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DF35B3" w:rsidRDefault="00DF35B3" w:rsidP="00DF35B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DF35B3" w:rsidRDefault="00DF35B3" w:rsidP="00DF35B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w:t>
      </w:r>
    </w:p>
    <w:p w:rsidR="00DF35B3" w:rsidRDefault="00DF35B3" w:rsidP="00DF35B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(Total 7 marks)</w:t>
      </w:r>
    </w:p>
    <w:p w:rsidR="00DF35B3" w:rsidRDefault="00DF35B3" w:rsidP="009A3F63">
      <w:pPr>
        <w:autoSpaceDE w:val="0"/>
        <w:autoSpaceDN w:val="0"/>
        <w:adjustRightInd w:val="0"/>
        <w:spacing w:after="0" w:line="240" w:lineRule="auto"/>
        <w:rPr>
          <w:rFonts w:ascii="Times New Roman" w:hAnsi="Times New Roman" w:cs="Times New Roman"/>
          <w:color w:val="0D0D0D"/>
        </w:rPr>
      </w:pPr>
    </w:p>
    <w:p w:rsidR="00DF35B3" w:rsidRPr="00DF35B3" w:rsidRDefault="00DF35B3" w:rsidP="009A3F63">
      <w:pPr>
        <w:autoSpaceDE w:val="0"/>
        <w:autoSpaceDN w:val="0"/>
        <w:adjustRightInd w:val="0"/>
        <w:spacing w:after="0" w:line="240" w:lineRule="auto"/>
        <w:rPr>
          <w:rFonts w:ascii="Times New Roman" w:hAnsi="Times New Roman" w:cs="Times New Roman"/>
          <w:color w:val="0D0D0D"/>
          <w:sz w:val="20"/>
          <w:szCs w:val="20"/>
        </w:rPr>
      </w:pPr>
      <w:r w:rsidRPr="00DF35B3">
        <w:rPr>
          <w:rFonts w:ascii="Times New Roman" w:hAnsi="Times New Roman" w:cs="Times New Roman"/>
          <w:color w:val="0D0D0D"/>
          <w:sz w:val="20"/>
          <w:szCs w:val="20"/>
        </w:rPr>
        <w:t xml:space="preserve">Answers </w:t>
      </w:r>
    </w:p>
    <w:p w:rsidR="00DF35B3" w:rsidRPr="00DF35B3" w:rsidRDefault="00DF35B3" w:rsidP="00DF35B3">
      <w:pPr>
        <w:pStyle w:val="questiona"/>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0"/>
          <w:szCs w:val="20"/>
        </w:rPr>
      </w:pPr>
      <w:r w:rsidRPr="00DF35B3">
        <w:rPr>
          <w:b/>
          <w:bCs/>
          <w:sz w:val="20"/>
          <w:szCs w:val="20"/>
        </w:rPr>
        <w:t>1.</w:t>
      </w:r>
      <w:r w:rsidRPr="00DF35B3">
        <w:rPr>
          <w:sz w:val="20"/>
          <w:szCs w:val="20"/>
        </w:rPr>
        <w:tab/>
        <w:t>(i)</w:t>
      </w:r>
      <w:r w:rsidRPr="00DF35B3">
        <w:rPr>
          <w:sz w:val="20"/>
          <w:szCs w:val="20"/>
        </w:rPr>
        <w:tab/>
      </w:r>
    </w:p>
    <w:p w:rsidR="00DF35B3" w:rsidRDefault="00DF35B3" w:rsidP="00DF35B3">
      <w:pPr>
        <w:pStyle w:val="indent2"/>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rPr>
          <w:noProof/>
          <w:lang w:eastAsia="en-US"/>
        </w:rPr>
        <w:lastRenderedPageBreak/>
        <w:drawing>
          <wp:inline distT="0" distB="0" distL="0" distR="0">
            <wp:extent cx="3722980" cy="1789043"/>
            <wp:effectExtent l="0" t="0" r="0" b="1905"/>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40171" cy="1797304"/>
                    </a:xfrm>
                    <a:prstGeom prst="rect">
                      <a:avLst/>
                    </a:prstGeom>
                    <a:noFill/>
                    <a:ln>
                      <a:noFill/>
                    </a:ln>
                  </pic:spPr>
                </pic:pic>
              </a:graphicData>
            </a:graphic>
          </wp:inline>
        </w:drawing>
      </w:r>
    </w:p>
    <w:p w:rsidR="00DF35B3" w:rsidRPr="00DF35B3" w:rsidRDefault="00DF35B3" w:rsidP="00DF35B3">
      <w:pPr>
        <w:pStyle w:val="indent1"/>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sz w:val="20"/>
          <w:szCs w:val="20"/>
        </w:rPr>
      </w:pPr>
      <w:r>
        <w:tab/>
      </w:r>
      <w:r w:rsidRPr="00DF35B3">
        <w:rPr>
          <w:sz w:val="20"/>
          <w:szCs w:val="20"/>
        </w:rPr>
        <w:t>both axes correctly labelled;</w:t>
      </w:r>
    </w:p>
    <w:p w:rsidR="00DF35B3" w:rsidRPr="00DF35B3" w:rsidRDefault="00DF35B3" w:rsidP="00DF35B3">
      <w:pPr>
        <w:pStyle w:val="indent1"/>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sz w:val="20"/>
          <w:szCs w:val="20"/>
        </w:rPr>
      </w:pPr>
      <w:r w:rsidRPr="00DF35B3">
        <w:rPr>
          <w:sz w:val="20"/>
          <w:szCs w:val="20"/>
        </w:rPr>
        <w:tab/>
        <w:t>T</w:t>
      </w:r>
      <w:r w:rsidRPr="00DF35B3">
        <w:rPr>
          <w:position w:val="-4"/>
          <w:sz w:val="20"/>
          <w:szCs w:val="20"/>
        </w:rPr>
        <w:t>2</w:t>
      </w:r>
      <w:r w:rsidRPr="00DF35B3">
        <w:rPr>
          <w:sz w:val="20"/>
          <w:szCs w:val="20"/>
        </w:rPr>
        <w:t xml:space="preserve"> peak/lower;</w:t>
      </w:r>
      <w:r w:rsidRPr="00DF35B3">
        <w:rPr>
          <w:sz w:val="20"/>
          <w:szCs w:val="20"/>
        </w:rPr>
        <w:br/>
        <w:t>and to right of T</w:t>
      </w:r>
      <w:r w:rsidRPr="00DF35B3">
        <w:rPr>
          <w:position w:val="-4"/>
          <w:sz w:val="20"/>
          <w:szCs w:val="20"/>
        </w:rPr>
        <w:t>1</w:t>
      </w:r>
      <w:r w:rsidRPr="00DF35B3">
        <w:rPr>
          <w:sz w:val="20"/>
          <w:szCs w:val="20"/>
        </w:rPr>
        <w:t>;</w:t>
      </w:r>
      <w:r w:rsidRPr="00DF35B3">
        <w:rPr>
          <w:sz w:val="20"/>
          <w:szCs w:val="20"/>
        </w:rPr>
        <w:tab/>
        <w:t>3</w:t>
      </w:r>
    </w:p>
    <w:p w:rsidR="00DF35B3" w:rsidRPr="00DF35B3" w:rsidRDefault="00DF35B3" w:rsidP="00DF35B3">
      <w:pPr>
        <w:pStyle w:val="accept"/>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DF35B3">
        <w:rPr>
          <w:sz w:val="20"/>
          <w:szCs w:val="20"/>
        </w:rPr>
        <w:t>Area under graph is not important.</w:t>
      </w:r>
    </w:p>
    <w:p w:rsidR="00DF35B3" w:rsidRPr="00DF35B3" w:rsidRDefault="00DF35B3" w:rsidP="00DF35B3">
      <w:pPr>
        <w:pStyle w:val="indent1"/>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sz w:val="20"/>
          <w:szCs w:val="20"/>
        </w:rPr>
      </w:pPr>
      <w:r w:rsidRPr="00DF35B3">
        <w:rPr>
          <w:sz w:val="20"/>
          <w:szCs w:val="20"/>
        </w:rPr>
        <w:t xml:space="preserve"> </w:t>
      </w:r>
    </w:p>
    <w:p w:rsidR="00DF35B3" w:rsidRPr="00DF35B3" w:rsidRDefault="00DF35B3" w:rsidP="00DF35B3">
      <w:pPr>
        <w:pStyle w:val="indent1"/>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sz w:val="20"/>
          <w:szCs w:val="20"/>
        </w:rPr>
      </w:pPr>
      <w:r w:rsidRPr="00DF35B3">
        <w:rPr>
          <w:sz w:val="20"/>
          <w:szCs w:val="20"/>
        </w:rPr>
        <w:t>(ii)</w:t>
      </w:r>
      <w:r w:rsidRPr="00DF35B3">
        <w:rPr>
          <w:sz w:val="20"/>
          <w:szCs w:val="20"/>
        </w:rPr>
        <w:tab/>
        <w:t>rate increased/changes;</w:t>
      </w:r>
      <w:r w:rsidRPr="00DF35B3">
        <w:rPr>
          <w:sz w:val="20"/>
          <w:szCs w:val="20"/>
        </w:rPr>
        <w:br/>
        <w:t xml:space="preserve">as more molecules with ≥ </w:t>
      </w:r>
      <w:r w:rsidRPr="00DF35B3">
        <w:rPr>
          <w:i/>
          <w:iCs/>
          <w:sz w:val="20"/>
          <w:szCs w:val="20"/>
        </w:rPr>
        <w:t>E</w:t>
      </w:r>
      <w:r w:rsidRPr="00DF35B3">
        <w:rPr>
          <w:position w:val="-4"/>
          <w:sz w:val="20"/>
          <w:szCs w:val="20"/>
        </w:rPr>
        <w:t>a</w:t>
      </w:r>
      <w:r w:rsidRPr="00DF35B3">
        <w:rPr>
          <w:sz w:val="20"/>
          <w:szCs w:val="20"/>
        </w:rPr>
        <w:t>;</w:t>
      </w:r>
      <w:r w:rsidRPr="00DF35B3">
        <w:rPr>
          <w:sz w:val="20"/>
          <w:szCs w:val="20"/>
        </w:rPr>
        <w:tab/>
        <w:t>2</w:t>
      </w:r>
    </w:p>
    <w:p w:rsidR="00DF35B3" w:rsidRPr="00DF35B3" w:rsidRDefault="00DF35B3" w:rsidP="00DF35B3">
      <w:pPr>
        <w:pStyle w:val="accept"/>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DF35B3">
        <w:rPr>
          <w:sz w:val="20"/>
          <w:szCs w:val="20"/>
        </w:rPr>
        <w:t>No explicit reference to graph required.</w:t>
      </w:r>
    </w:p>
    <w:p w:rsidR="00DF35B3" w:rsidRPr="00DF35B3" w:rsidRDefault="00DF35B3" w:rsidP="00DF35B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F35B3">
        <w:t>[5]</w:t>
      </w:r>
    </w:p>
    <w:p w:rsidR="00DF35B3" w:rsidRPr="00DF35B3" w:rsidRDefault="00DF35B3" w:rsidP="00DF35B3">
      <w:pPr>
        <w:pStyle w:val="questiona"/>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0"/>
          <w:szCs w:val="20"/>
        </w:rPr>
      </w:pPr>
      <w:r w:rsidRPr="00DF35B3">
        <w:rPr>
          <w:b/>
          <w:bCs/>
          <w:sz w:val="20"/>
          <w:szCs w:val="20"/>
        </w:rPr>
        <w:t>2.</w:t>
      </w:r>
      <w:r w:rsidRPr="00DF35B3">
        <w:rPr>
          <w:sz w:val="20"/>
          <w:szCs w:val="20"/>
        </w:rPr>
        <w:tab/>
        <w:t>(a)</w:t>
      </w:r>
      <w:r w:rsidRPr="00DF35B3">
        <w:rPr>
          <w:sz w:val="20"/>
          <w:szCs w:val="20"/>
        </w:rPr>
        <w:tab/>
        <w:t>molecules must have sufficient/minimum energy/energy ≥ activation energy;</w:t>
      </w:r>
      <w:r w:rsidRPr="00DF35B3">
        <w:rPr>
          <w:sz w:val="20"/>
          <w:szCs w:val="20"/>
        </w:rPr>
        <w:br/>
        <w:t>appropriate collision geometry/correct orientation;</w:t>
      </w:r>
      <w:r w:rsidRPr="00DF35B3">
        <w:rPr>
          <w:sz w:val="20"/>
          <w:szCs w:val="20"/>
        </w:rPr>
        <w:tab/>
        <w:t>2</w:t>
      </w:r>
    </w:p>
    <w:p w:rsidR="00DF35B3" w:rsidRPr="00DF35B3" w:rsidRDefault="00DF35B3" w:rsidP="00DF35B3">
      <w:pPr>
        <w:pStyle w:val="indent1CharCharCharChar"/>
        <w:tabs>
          <w:tab w:val="clear" w:pos="9072"/>
          <w:tab w:val="left" w:pos="1134"/>
          <w:tab w:val="right" w:pos="9071"/>
        </w:tabs>
        <w:rPr>
          <w:sz w:val="20"/>
          <w:szCs w:val="20"/>
        </w:rPr>
      </w:pPr>
      <w:r w:rsidRPr="00DF35B3">
        <w:rPr>
          <w:sz w:val="20"/>
          <w:szCs w:val="20"/>
        </w:rPr>
        <w:t>(b)</w:t>
      </w:r>
      <w:r w:rsidRPr="00DF35B3">
        <w:rPr>
          <w:sz w:val="20"/>
          <w:szCs w:val="20"/>
        </w:rPr>
        <w:tab/>
        <w:t>increased frequency of collisions/collisions more likely;</w:t>
      </w:r>
    </w:p>
    <w:p w:rsidR="00DF35B3" w:rsidRPr="00DF35B3" w:rsidRDefault="00DF35B3" w:rsidP="00DF35B3">
      <w:pPr>
        <w:pStyle w:val="accept"/>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DF35B3">
        <w:rPr>
          <w:sz w:val="20"/>
          <w:szCs w:val="20"/>
        </w:rPr>
        <w:t>Not just “more collisions”, there must be a reference to time.</w:t>
      </w:r>
    </w:p>
    <w:p w:rsidR="00DF35B3" w:rsidRPr="00DF35B3" w:rsidRDefault="00DF35B3" w:rsidP="00DF35B3">
      <w:pPr>
        <w:pStyle w:val="indent1CharCharCharChar"/>
        <w:tabs>
          <w:tab w:val="clear" w:pos="9072"/>
          <w:tab w:val="left" w:pos="1134"/>
          <w:tab w:val="right" w:pos="9071"/>
        </w:tabs>
        <w:rPr>
          <w:sz w:val="20"/>
          <w:szCs w:val="20"/>
        </w:rPr>
      </w:pPr>
      <w:r w:rsidRPr="00DF35B3">
        <w:rPr>
          <w:sz w:val="20"/>
          <w:szCs w:val="20"/>
        </w:rPr>
        <w:tab/>
        <w:t>increased proportion of molecules with sufficient energy to react/</w:t>
      </w:r>
      <w:r w:rsidRPr="00DF35B3">
        <w:rPr>
          <w:i/>
          <w:iCs/>
          <w:sz w:val="20"/>
          <w:szCs w:val="20"/>
        </w:rPr>
        <w:t>E</w:t>
      </w:r>
      <w:r w:rsidRPr="00DF35B3">
        <w:rPr>
          <w:sz w:val="20"/>
          <w:szCs w:val="20"/>
        </w:rPr>
        <w:t xml:space="preserve"> ≥ </w:t>
      </w:r>
      <w:r w:rsidRPr="00DF35B3">
        <w:rPr>
          <w:i/>
          <w:iCs/>
          <w:sz w:val="20"/>
          <w:szCs w:val="20"/>
        </w:rPr>
        <w:t>E</w:t>
      </w:r>
      <w:r w:rsidRPr="00DF35B3">
        <w:rPr>
          <w:position w:val="-4"/>
          <w:sz w:val="20"/>
          <w:szCs w:val="20"/>
        </w:rPr>
        <w:t>a</w:t>
      </w:r>
      <w:r w:rsidRPr="00DF35B3">
        <w:rPr>
          <w:sz w:val="20"/>
          <w:szCs w:val="20"/>
        </w:rPr>
        <w:t>;</w:t>
      </w:r>
    </w:p>
    <w:p w:rsidR="00DF35B3" w:rsidRPr="00DF35B3" w:rsidRDefault="00DF35B3" w:rsidP="00DF35B3">
      <w:pPr>
        <w:pStyle w:val="accept"/>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val="0"/>
          <w:iCs w:val="0"/>
          <w:sz w:val="20"/>
          <w:szCs w:val="20"/>
        </w:rPr>
      </w:pPr>
      <w:r w:rsidRPr="00DF35B3">
        <w:rPr>
          <w:sz w:val="20"/>
          <w:szCs w:val="20"/>
        </w:rPr>
        <w:t>Not “activation energy is reduced”.</w:t>
      </w:r>
    </w:p>
    <w:p w:rsidR="00DF35B3" w:rsidRPr="00DF35B3" w:rsidRDefault="00DF35B3" w:rsidP="00DF35B3">
      <w:pPr>
        <w:pStyle w:val="indent1CharCharCharChar"/>
        <w:tabs>
          <w:tab w:val="clear" w:pos="9072"/>
          <w:tab w:val="left" w:pos="1134"/>
          <w:tab w:val="right" w:pos="9071"/>
        </w:tabs>
        <w:rPr>
          <w:sz w:val="20"/>
          <w:szCs w:val="20"/>
        </w:rPr>
      </w:pPr>
      <w:r w:rsidRPr="00DF35B3">
        <w:rPr>
          <w:sz w:val="20"/>
          <w:szCs w:val="20"/>
        </w:rPr>
        <w:tab/>
        <w:t xml:space="preserve">Proportion of molecules with </w:t>
      </w:r>
      <w:r w:rsidRPr="00DF35B3">
        <w:rPr>
          <w:i/>
          <w:iCs/>
          <w:sz w:val="20"/>
          <w:szCs w:val="20"/>
        </w:rPr>
        <w:t>E</w:t>
      </w:r>
      <w:r w:rsidRPr="00DF35B3">
        <w:rPr>
          <w:sz w:val="20"/>
          <w:szCs w:val="20"/>
        </w:rPr>
        <w:t xml:space="preserve"> ≥ </w:t>
      </w:r>
      <w:r w:rsidRPr="00DF35B3">
        <w:rPr>
          <w:i/>
          <w:iCs/>
          <w:sz w:val="20"/>
          <w:szCs w:val="20"/>
        </w:rPr>
        <w:t>E</w:t>
      </w:r>
      <w:r w:rsidRPr="00DF35B3">
        <w:rPr>
          <w:position w:val="-4"/>
          <w:sz w:val="20"/>
          <w:szCs w:val="20"/>
        </w:rPr>
        <w:t>a</w:t>
      </w:r>
      <w:r w:rsidRPr="00DF35B3">
        <w:rPr>
          <w:sz w:val="20"/>
          <w:szCs w:val="20"/>
        </w:rPr>
        <w:t xml:space="preserve"> is more important; </w:t>
      </w:r>
      <w:r w:rsidRPr="00DF35B3">
        <w:rPr>
          <w:sz w:val="20"/>
          <w:szCs w:val="20"/>
        </w:rPr>
        <w:br/>
      </w:r>
      <w:r w:rsidRPr="00DF35B3">
        <w:rPr>
          <w:i/>
          <w:iCs/>
          <w:sz w:val="20"/>
          <w:szCs w:val="20"/>
        </w:rPr>
        <w:t>(dependent on correct second marking point);</w:t>
      </w:r>
      <w:r w:rsidRPr="00DF35B3">
        <w:rPr>
          <w:i/>
          <w:iCs/>
          <w:sz w:val="20"/>
          <w:szCs w:val="20"/>
        </w:rPr>
        <w:tab/>
      </w:r>
      <w:r w:rsidRPr="00DF35B3">
        <w:rPr>
          <w:sz w:val="20"/>
          <w:szCs w:val="20"/>
        </w:rPr>
        <w:t>3</w:t>
      </w:r>
    </w:p>
    <w:p w:rsidR="00DF35B3" w:rsidRPr="00DF35B3" w:rsidRDefault="00DF35B3" w:rsidP="00DF35B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F35B3">
        <w:t>[5]</w:t>
      </w:r>
    </w:p>
    <w:p w:rsidR="00DF35B3" w:rsidRPr="00DF35B3" w:rsidRDefault="00DF35B3" w:rsidP="00DF35B3">
      <w:pPr>
        <w:pStyle w:val="questiona"/>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0"/>
        <w:rPr>
          <w:b/>
          <w:bCs/>
          <w:sz w:val="20"/>
          <w:szCs w:val="20"/>
        </w:rPr>
      </w:pPr>
      <w:r w:rsidRPr="00DF35B3">
        <w:rPr>
          <w:b/>
          <w:bCs/>
          <w:sz w:val="20"/>
          <w:szCs w:val="20"/>
        </w:rPr>
        <w:t xml:space="preserve"> </w:t>
      </w:r>
    </w:p>
    <w:p w:rsidR="00DF35B3" w:rsidRPr="00DF35B3" w:rsidRDefault="00DF35B3" w:rsidP="00DF35B3">
      <w:pPr>
        <w:pStyle w:val="questiona"/>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0"/>
        <w:rPr>
          <w:sz w:val="20"/>
          <w:szCs w:val="20"/>
        </w:rPr>
      </w:pPr>
      <w:r w:rsidRPr="00DF35B3">
        <w:rPr>
          <w:b/>
          <w:bCs/>
          <w:sz w:val="20"/>
          <w:szCs w:val="20"/>
        </w:rPr>
        <w:t>3.</w:t>
      </w:r>
      <w:r w:rsidRPr="00DF35B3">
        <w:rPr>
          <w:sz w:val="20"/>
          <w:szCs w:val="20"/>
        </w:rPr>
        <w:tab/>
        <w:t>(a)</w:t>
      </w:r>
      <w:r w:rsidRPr="00DF35B3">
        <w:rPr>
          <w:sz w:val="20"/>
          <w:szCs w:val="20"/>
        </w:rPr>
        <w:tab/>
        <w:t>increase in product concentration per unit time/decrease in reactant concentration</w:t>
      </w:r>
      <w:r w:rsidRPr="00DF35B3">
        <w:rPr>
          <w:sz w:val="20"/>
          <w:szCs w:val="20"/>
        </w:rPr>
        <w:br/>
        <w:t>per unit time;</w:t>
      </w:r>
      <w:r w:rsidRPr="00DF35B3">
        <w:rPr>
          <w:sz w:val="20"/>
          <w:szCs w:val="20"/>
        </w:rPr>
        <w:tab/>
        <w:t>1</w:t>
      </w:r>
    </w:p>
    <w:p w:rsidR="00DF35B3" w:rsidRPr="00DF35B3" w:rsidRDefault="00DF35B3" w:rsidP="00DF35B3">
      <w:pPr>
        <w:pStyle w:val="accept"/>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DF35B3">
        <w:rPr>
          <w:sz w:val="20"/>
          <w:szCs w:val="20"/>
        </w:rPr>
        <w:t>Accept change instead of increase or decrease.</w:t>
      </w:r>
    </w:p>
    <w:p w:rsidR="00DF35B3" w:rsidRPr="00DF35B3" w:rsidRDefault="00DF35B3" w:rsidP="00DF35B3">
      <w:pPr>
        <w:pStyle w:val="indent1a"/>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s>
        <w:ind w:left="0" w:firstLine="0"/>
        <w:rPr>
          <w:sz w:val="20"/>
          <w:szCs w:val="20"/>
        </w:rPr>
      </w:pPr>
    </w:p>
    <w:p w:rsidR="00DF35B3" w:rsidRPr="00DF35B3" w:rsidRDefault="00DF35B3" w:rsidP="00DF35B3">
      <w:pPr>
        <w:pStyle w:val="indent1a"/>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0"/>
          <w:szCs w:val="20"/>
        </w:rPr>
      </w:pPr>
      <w:r w:rsidRPr="00DF35B3">
        <w:rPr>
          <w:sz w:val="20"/>
          <w:szCs w:val="20"/>
        </w:rPr>
        <w:t>(b)</w:t>
      </w:r>
      <w:r w:rsidRPr="00DF35B3">
        <w:rPr>
          <w:sz w:val="20"/>
          <w:szCs w:val="20"/>
        </w:rPr>
        <w:tab/>
        <w:t>(i)</w:t>
      </w:r>
      <w:r w:rsidRPr="00DF35B3">
        <w:rPr>
          <w:sz w:val="20"/>
          <w:szCs w:val="20"/>
        </w:rPr>
        <w:tab/>
        <w:t xml:space="preserve">high activation energy/not enough molecules have </w:t>
      </w:r>
      <w:r w:rsidRPr="00DF35B3">
        <w:rPr>
          <w:i/>
          <w:iCs/>
          <w:sz w:val="20"/>
          <w:szCs w:val="20"/>
        </w:rPr>
        <w:t>E</w:t>
      </w:r>
      <w:r w:rsidRPr="00DF35B3">
        <w:rPr>
          <w:i/>
          <w:iCs/>
          <w:position w:val="-4"/>
          <w:sz w:val="20"/>
          <w:szCs w:val="20"/>
        </w:rPr>
        <w:t>a</w:t>
      </w:r>
      <w:r w:rsidRPr="00DF35B3">
        <w:rPr>
          <w:i/>
          <w:iCs/>
          <w:sz w:val="20"/>
          <w:szCs w:val="20"/>
        </w:rPr>
        <w:t>/OWTTE;</w:t>
      </w:r>
    </w:p>
    <w:p w:rsidR="00DF35B3" w:rsidRPr="00DF35B3" w:rsidRDefault="00DF35B3" w:rsidP="00DF35B3">
      <w:pPr>
        <w:pStyle w:val="indent3"/>
        <w:tabs>
          <w:tab w:val="left" w:pos="226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0"/>
        <w:rPr>
          <w:sz w:val="20"/>
          <w:szCs w:val="20"/>
        </w:rPr>
      </w:pPr>
      <w:r w:rsidRPr="00DF35B3">
        <w:rPr>
          <w:sz w:val="20"/>
          <w:szCs w:val="20"/>
        </w:rPr>
        <w:t>incorrect collision geometry/</w:t>
      </w:r>
      <w:r w:rsidRPr="00DF35B3">
        <w:rPr>
          <w:i/>
          <w:iCs/>
          <w:sz w:val="20"/>
          <w:szCs w:val="20"/>
        </w:rPr>
        <w:t>OWTTE;</w:t>
      </w:r>
    </w:p>
    <w:p w:rsidR="00DF35B3" w:rsidRPr="00DF35B3" w:rsidRDefault="00DF35B3" w:rsidP="00DF35B3">
      <w:pPr>
        <w:pStyle w:val="indent3"/>
        <w:tabs>
          <w:tab w:val="left" w:pos="226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0"/>
        <w:rPr>
          <w:sz w:val="20"/>
          <w:szCs w:val="20"/>
        </w:rPr>
      </w:pPr>
      <w:r w:rsidRPr="00DF35B3">
        <w:rPr>
          <w:sz w:val="20"/>
          <w:szCs w:val="20"/>
        </w:rPr>
        <w:t>infrequent collisions;</w:t>
      </w:r>
      <w:r w:rsidRPr="00DF35B3">
        <w:rPr>
          <w:sz w:val="20"/>
          <w:szCs w:val="20"/>
        </w:rPr>
        <w:tab/>
        <w:t>2</w:t>
      </w:r>
    </w:p>
    <w:p w:rsidR="00DF35B3" w:rsidRPr="00DF35B3" w:rsidRDefault="00DF35B3" w:rsidP="00DF35B3">
      <w:pPr>
        <w:pStyle w:val="accept"/>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DF35B3">
        <w:rPr>
          <w:sz w:val="20"/>
          <w:szCs w:val="20"/>
        </w:rPr>
        <w:t xml:space="preserve">Award </w:t>
      </w:r>
      <w:r w:rsidRPr="00DF35B3">
        <w:rPr>
          <w:b/>
          <w:bCs/>
          <w:sz w:val="20"/>
          <w:szCs w:val="20"/>
        </w:rPr>
        <w:t>[1]</w:t>
      </w:r>
      <w:r w:rsidRPr="00DF35B3">
        <w:rPr>
          <w:sz w:val="20"/>
          <w:szCs w:val="20"/>
        </w:rPr>
        <w:t xml:space="preserve"> for any two reasons.</w:t>
      </w:r>
    </w:p>
    <w:p w:rsidR="00DF35B3" w:rsidRPr="00DF35B3" w:rsidRDefault="00DF35B3" w:rsidP="00DF35B3">
      <w:pPr>
        <w:pStyle w:val="indent2Char"/>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sz w:val="20"/>
          <w:szCs w:val="20"/>
        </w:rPr>
      </w:pPr>
      <w:r w:rsidRPr="00DF35B3">
        <w:rPr>
          <w:sz w:val="20"/>
          <w:szCs w:val="20"/>
        </w:rPr>
        <w:t>(ii)</w:t>
      </w:r>
      <w:r w:rsidRPr="00DF35B3">
        <w:rPr>
          <w:sz w:val="20"/>
          <w:szCs w:val="20"/>
        </w:rPr>
        <w:tab/>
        <w:t xml:space="preserve">more energetic collisions/more molecules have (energy </w:t>
      </w:r>
      <w:r w:rsidRPr="00DF35B3">
        <w:rPr>
          <w:rFonts w:ascii="Symbol" w:hAnsi="Symbol" w:cs="Symbol"/>
          <w:sz w:val="20"/>
          <w:szCs w:val="20"/>
        </w:rPr>
        <w:t></w:t>
      </w:r>
      <w:r w:rsidRPr="00DF35B3">
        <w:rPr>
          <w:sz w:val="20"/>
          <w:szCs w:val="20"/>
        </w:rPr>
        <w:t xml:space="preserve">) </w:t>
      </w:r>
      <w:r w:rsidRPr="00DF35B3">
        <w:rPr>
          <w:i/>
          <w:iCs/>
          <w:sz w:val="20"/>
          <w:szCs w:val="20"/>
        </w:rPr>
        <w:t>E</w:t>
      </w:r>
      <w:r w:rsidRPr="00DF35B3">
        <w:rPr>
          <w:i/>
          <w:iCs/>
          <w:position w:val="-4"/>
          <w:sz w:val="20"/>
          <w:szCs w:val="20"/>
        </w:rPr>
        <w:t>a;</w:t>
      </w:r>
    </w:p>
    <w:p w:rsidR="00DF35B3" w:rsidRPr="00DF35B3" w:rsidRDefault="00DF35B3" w:rsidP="00DF35B3">
      <w:pPr>
        <w:pStyle w:val="indent3"/>
        <w:tabs>
          <w:tab w:val="left" w:pos="226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0"/>
        <w:rPr>
          <w:sz w:val="20"/>
          <w:szCs w:val="20"/>
        </w:rPr>
      </w:pPr>
      <w:r w:rsidRPr="00DF35B3">
        <w:rPr>
          <w:sz w:val="20"/>
          <w:szCs w:val="20"/>
        </w:rPr>
        <w:t xml:space="preserve">more </w:t>
      </w:r>
      <w:r w:rsidRPr="00DF35B3">
        <w:rPr>
          <w:sz w:val="20"/>
          <w:szCs w:val="20"/>
          <w:u w:val="single"/>
        </w:rPr>
        <w:t>frequent</w:t>
      </w:r>
      <w:r w:rsidRPr="00DF35B3">
        <w:rPr>
          <w:sz w:val="20"/>
          <w:szCs w:val="20"/>
        </w:rPr>
        <w:t xml:space="preserve"> collisions/collide more often;</w:t>
      </w:r>
      <w:r w:rsidRPr="00DF35B3">
        <w:rPr>
          <w:sz w:val="20"/>
          <w:szCs w:val="20"/>
        </w:rPr>
        <w:tab/>
        <w:t>2</w:t>
      </w:r>
    </w:p>
    <w:p w:rsidR="00DF35B3" w:rsidRPr="00DF35B3" w:rsidRDefault="00DF35B3" w:rsidP="00DF35B3">
      <w:pPr>
        <w:pStyle w:val="indent2Char"/>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sz w:val="20"/>
          <w:szCs w:val="20"/>
        </w:rPr>
      </w:pPr>
      <w:r w:rsidRPr="00DF35B3">
        <w:rPr>
          <w:sz w:val="20"/>
          <w:szCs w:val="20"/>
        </w:rPr>
        <w:t>(iii)</w:t>
      </w:r>
      <w:r w:rsidRPr="00DF35B3">
        <w:rPr>
          <w:sz w:val="20"/>
          <w:szCs w:val="20"/>
        </w:rPr>
        <w:tab/>
        <w:t>add a catalyst;</w:t>
      </w:r>
    </w:p>
    <w:p w:rsidR="00DF35B3" w:rsidRPr="00DF35B3" w:rsidRDefault="00DF35B3" w:rsidP="00DF35B3">
      <w:pPr>
        <w:pStyle w:val="indent3"/>
        <w:tabs>
          <w:tab w:val="left" w:pos="226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0"/>
        <w:rPr>
          <w:sz w:val="20"/>
          <w:szCs w:val="20"/>
        </w:rPr>
      </w:pPr>
      <w:r w:rsidRPr="00DF35B3">
        <w:rPr>
          <w:sz w:val="20"/>
          <w:szCs w:val="20"/>
        </w:rPr>
        <w:t>increase the (total) pressure/decrease the volume of the container;</w:t>
      </w:r>
    </w:p>
    <w:p w:rsidR="00DF35B3" w:rsidRPr="00DF35B3" w:rsidRDefault="00DF35B3" w:rsidP="00DF35B3">
      <w:pPr>
        <w:pStyle w:val="indent3"/>
        <w:tabs>
          <w:tab w:val="left" w:pos="226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0"/>
        <w:rPr>
          <w:sz w:val="20"/>
          <w:szCs w:val="20"/>
        </w:rPr>
      </w:pPr>
      <w:r w:rsidRPr="00DF35B3">
        <w:rPr>
          <w:sz w:val="20"/>
          <w:szCs w:val="20"/>
        </w:rPr>
        <w:t>increase the concentration of C (or D);</w:t>
      </w:r>
      <w:r w:rsidRPr="00DF35B3">
        <w:rPr>
          <w:sz w:val="20"/>
          <w:szCs w:val="20"/>
        </w:rPr>
        <w:tab/>
        <w:t>2</w:t>
      </w:r>
    </w:p>
    <w:p w:rsidR="00DF35B3" w:rsidRPr="00DF35B3" w:rsidRDefault="00DF35B3" w:rsidP="00DF35B3">
      <w:pPr>
        <w:pStyle w:val="accept"/>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DF35B3">
        <w:rPr>
          <w:sz w:val="20"/>
          <w:szCs w:val="20"/>
        </w:rPr>
        <w:t>Do not accept surface area.</w:t>
      </w:r>
    </w:p>
    <w:p w:rsidR="00DF35B3" w:rsidRPr="00DF35B3" w:rsidRDefault="00DF35B3" w:rsidP="00DF35B3">
      <w:pPr>
        <w:pStyle w:val="accept"/>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DF35B3">
        <w:rPr>
          <w:sz w:val="20"/>
          <w:szCs w:val="20"/>
        </w:rPr>
        <w:t xml:space="preserve">Award </w:t>
      </w:r>
      <w:r w:rsidRPr="00DF35B3">
        <w:rPr>
          <w:b/>
          <w:bCs/>
          <w:sz w:val="20"/>
          <w:szCs w:val="20"/>
        </w:rPr>
        <w:t>[1]</w:t>
      </w:r>
      <w:r w:rsidRPr="00DF35B3">
        <w:rPr>
          <w:sz w:val="20"/>
          <w:szCs w:val="20"/>
        </w:rPr>
        <w:t xml:space="preserve"> for any two.</w:t>
      </w:r>
    </w:p>
    <w:p w:rsidR="00DF35B3" w:rsidRPr="00DF35B3" w:rsidRDefault="00DF35B3" w:rsidP="00DF35B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F35B3">
        <w:t>[7]</w:t>
      </w:r>
    </w:p>
    <w:sectPr w:rsidR="00DF35B3" w:rsidRPr="00DF35B3" w:rsidSect="00DF35B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706" w:rsidRDefault="006D6706" w:rsidP="00A132CE">
      <w:pPr>
        <w:spacing w:after="0" w:line="240" w:lineRule="auto"/>
      </w:pPr>
      <w:r>
        <w:separator/>
      </w:r>
    </w:p>
  </w:endnote>
  <w:endnote w:type="continuationSeparator" w:id="0">
    <w:p w:rsidR="006D6706" w:rsidRDefault="006D6706" w:rsidP="00A13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 Pro">
    <w:altName w:val="Malgun Gothic Semilight"/>
    <w:panose1 w:val="00000000000000000000"/>
    <w:charset w:val="86"/>
    <w:family w:val="swiss"/>
    <w:notTrueType/>
    <w:pitch w:val="default"/>
    <w:sig w:usb0="00000001" w:usb1="080E0000" w:usb2="00000010" w:usb3="00000000" w:csb0="00040000" w:csb1="00000000"/>
  </w:font>
  <w:font w:name="Bembo Std">
    <w:altName w:val="Malgun Gothic Semilight"/>
    <w:panose1 w:val="00000000000000000000"/>
    <w:charset w:val="86"/>
    <w:family w:val="roman"/>
    <w:notTrueType/>
    <w:pitch w:val="default"/>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Bembo Std Semibold">
    <w:altName w:val="Bembo Std Semibold"/>
    <w:panose1 w:val="00000000000000000000"/>
    <w:charset w:val="86"/>
    <w:family w:val="roman"/>
    <w:notTrueType/>
    <w:pitch w:val="default"/>
    <w:sig w:usb0="00000001" w:usb1="080E0000" w:usb2="00000010" w:usb3="00000000" w:csb0="00040000" w:csb1="00000000"/>
  </w:font>
  <w:font w:name="Bembo Std ExtraBold">
    <w:altName w:val="Bembo Std ExtraBold"/>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706" w:rsidRDefault="006D6706" w:rsidP="00A132CE">
      <w:pPr>
        <w:spacing w:after="0" w:line="240" w:lineRule="auto"/>
      </w:pPr>
      <w:r>
        <w:separator/>
      </w:r>
    </w:p>
  </w:footnote>
  <w:footnote w:type="continuationSeparator" w:id="0">
    <w:p w:rsidR="006D6706" w:rsidRDefault="006D6706" w:rsidP="00A132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B95620"/>
    <w:multiLevelType w:val="hybridMultilevel"/>
    <w:tmpl w:val="A9D6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C93541"/>
    <w:multiLevelType w:val="hybridMultilevel"/>
    <w:tmpl w:val="792A9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E8D"/>
    <w:rsid w:val="001B05A1"/>
    <w:rsid w:val="00222721"/>
    <w:rsid w:val="002E0E8D"/>
    <w:rsid w:val="004114F5"/>
    <w:rsid w:val="00465363"/>
    <w:rsid w:val="005010EC"/>
    <w:rsid w:val="00647CF5"/>
    <w:rsid w:val="006D6706"/>
    <w:rsid w:val="00932842"/>
    <w:rsid w:val="009A3F63"/>
    <w:rsid w:val="00A132CE"/>
    <w:rsid w:val="00A86209"/>
    <w:rsid w:val="00B006E8"/>
    <w:rsid w:val="00BE70D6"/>
    <w:rsid w:val="00C84799"/>
    <w:rsid w:val="00DE4983"/>
    <w:rsid w:val="00DF35B3"/>
    <w:rsid w:val="00E43512"/>
    <w:rsid w:val="00EB269C"/>
    <w:rsid w:val="00F21A84"/>
    <w:rsid w:val="00F63B9B"/>
    <w:rsid w:val="00F643EF"/>
    <w:rsid w:val="00F73D55"/>
    <w:rsid w:val="00FA3757"/>
    <w:rsid w:val="00FF0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EA1D1"/>
  <w15:chartTrackingRefBased/>
  <w15:docId w15:val="{70E52B0A-FA0E-49CD-A3FD-E454380D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E0E8D"/>
    <w:pPr>
      <w:autoSpaceDE w:val="0"/>
      <w:autoSpaceDN w:val="0"/>
      <w:adjustRightInd w:val="0"/>
      <w:spacing w:after="0" w:line="240" w:lineRule="auto"/>
    </w:pPr>
    <w:rPr>
      <w:rFonts w:ascii="Myriad Pro" w:eastAsia="Myriad Pro" w:cs="Myriad Pro"/>
      <w:color w:val="000000"/>
      <w:sz w:val="24"/>
      <w:szCs w:val="24"/>
    </w:rPr>
  </w:style>
  <w:style w:type="paragraph" w:customStyle="1" w:styleId="Pa19">
    <w:name w:val="Pa19"/>
    <w:basedOn w:val="Default"/>
    <w:next w:val="Default"/>
    <w:uiPriority w:val="99"/>
    <w:rsid w:val="002E0E8D"/>
    <w:pPr>
      <w:spacing w:line="241" w:lineRule="atLeast"/>
    </w:pPr>
    <w:rPr>
      <w:rFonts w:cstheme="minorBidi"/>
      <w:color w:val="auto"/>
    </w:rPr>
  </w:style>
  <w:style w:type="paragraph" w:customStyle="1" w:styleId="Pa20">
    <w:name w:val="Pa20"/>
    <w:basedOn w:val="Default"/>
    <w:next w:val="Default"/>
    <w:uiPriority w:val="99"/>
    <w:rsid w:val="002E0E8D"/>
    <w:pPr>
      <w:spacing w:line="221" w:lineRule="atLeast"/>
    </w:pPr>
    <w:rPr>
      <w:rFonts w:cstheme="minorBidi"/>
      <w:color w:val="auto"/>
    </w:rPr>
  </w:style>
  <w:style w:type="character" w:customStyle="1" w:styleId="A12">
    <w:name w:val="A12"/>
    <w:uiPriority w:val="99"/>
    <w:rsid w:val="002E0E8D"/>
    <w:rPr>
      <w:rFonts w:ascii="Bembo Std" w:eastAsia="Bembo Std" w:cs="Bembo Std"/>
      <w:color w:val="000000"/>
      <w:sz w:val="28"/>
      <w:szCs w:val="28"/>
    </w:rPr>
  </w:style>
  <w:style w:type="paragraph" w:styleId="ListParagraph">
    <w:name w:val="List Paragraph"/>
    <w:basedOn w:val="Normal"/>
    <w:uiPriority w:val="34"/>
    <w:qFormat/>
    <w:rsid w:val="002E0E8D"/>
    <w:pPr>
      <w:ind w:left="720"/>
      <w:contextualSpacing/>
    </w:pPr>
  </w:style>
  <w:style w:type="paragraph" w:customStyle="1" w:styleId="Pa36">
    <w:name w:val="Pa36"/>
    <w:basedOn w:val="Default"/>
    <w:next w:val="Default"/>
    <w:uiPriority w:val="99"/>
    <w:rsid w:val="002E0E8D"/>
    <w:pPr>
      <w:spacing w:line="241" w:lineRule="atLeast"/>
    </w:pPr>
    <w:rPr>
      <w:rFonts w:cstheme="minorBidi"/>
      <w:color w:val="auto"/>
    </w:rPr>
  </w:style>
  <w:style w:type="character" w:customStyle="1" w:styleId="A6">
    <w:name w:val="A6"/>
    <w:uiPriority w:val="99"/>
    <w:rsid w:val="00F63B9B"/>
    <w:rPr>
      <w:rFonts w:cs="Myriad Pro"/>
      <w:b/>
      <w:bCs/>
      <w:color w:val="B02625"/>
      <w:sz w:val="30"/>
      <w:szCs w:val="30"/>
    </w:rPr>
  </w:style>
  <w:style w:type="paragraph" w:customStyle="1" w:styleId="Pa15">
    <w:name w:val="Pa15"/>
    <w:basedOn w:val="Default"/>
    <w:next w:val="Default"/>
    <w:uiPriority w:val="99"/>
    <w:rsid w:val="00F63B9B"/>
    <w:pPr>
      <w:spacing w:line="221" w:lineRule="atLeast"/>
    </w:pPr>
    <w:rPr>
      <w:rFonts w:cstheme="minorBidi"/>
      <w:color w:val="auto"/>
    </w:rPr>
  </w:style>
  <w:style w:type="paragraph" w:styleId="Header">
    <w:name w:val="header"/>
    <w:basedOn w:val="Normal"/>
    <w:link w:val="HeaderChar"/>
    <w:uiPriority w:val="99"/>
    <w:unhideWhenUsed/>
    <w:rsid w:val="00A132CE"/>
    <w:pPr>
      <w:tabs>
        <w:tab w:val="center" w:pos="4320"/>
        <w:tab w:val="right" w:pos="8640"/>
      </w:tabs>
      <w:spacing w:after="0" w:line="240" w:lineRule="auto"/>
    </w:pPr>
  </w:style>
  <w:style w:type="character" w:customStyle="1" w:styleId="HeaderChar">
    <w:name w:val="Header Char"/>
    <w:basedOn w:val="DefaultParagraphFont"/>
    <w:link w:val="Header"/>
    <w:uiPriority w:val="99"/>
    <w:rsid w:val="00A132CE"/>
  </w:style>
  <w:style w:type="paragraph" w:styleId="Footer">
    <w:name w:val="footer"/>
    <w:basedOn w:val="Normal"/>
    <w:link w:val="FooterChar"/>
    <w:uiPriority w:val="99"/>
    <w:unhideWhenUsed/>
    <w:rsid w:val="00A132CE"/>
    <w:pPr>
      <w:tabs>
        <w:tab w:val="center" w:pos="4320"/>
        <w:tab w:val="right" w:pos="8640"/>
      </w:tabs>
      <w:spacing w:after="0" w:line="240" w:lineRule="auto"/>
    </w:pPr>
  </w:style>
  <w:style w:type="character" w:customStyle="1" w:styleId="FooterChar">
    <w:name w:val="Footer Char"/>
    <w:basedOn w:val="DefaultParagraphFont"/>
    <w:link w:val="Footer"/>
    <w:uiPriority w:val="99"/>
    <w:rsid w:val="00A132CE"/>
  </w:style>
  <w:style w:type="character" w:customStyle="1" w:styleId="A61">
    <w:name w:val="A61"/>
    <w:uiPriority w:val="99"/>
    <w:rsid w:val="001B05A1"/>
    <w:rPr>
      <w:rFonts w:cs="Myriad Pro"/>
      <w:color w:val="000000"/>
      <w:sz w:val="12"/>
      <w:szCs w:val="12"/>
    </w:rPr>
  </w:style>
  <w:style w:type="paragraph" w:customStyle="1" w:styleId="questiona">
    <w:name w:val="question(a)"/>
    <w:basedOn w:val="Normal"/>
    <w:uiPriority w:val="99"/>
    <w:rsid w:val="00DF35B3"/>
    <w:pPr>
      <w:widowControl w:val="0"/>
      <w:tabs>
        <w:tab w:val="left" w:pos="567"/>
      </w:tabs>
      <w:autoSpaceDE w:val="0"/>
      <w:autoSpaceDN w:val="0"/>
      <w:adjustRightInd w:val="0"/>
      <w:spacing w:before="240" w:after="0" w:line="240" w:lineRule="auto"/>
      <w:ind w:left="1134" w:right="567" w:hanging="1134"/>
    </w:pPr>
    <w:rPr>
      <w:rFonts w:ascii="Times New Roman" w:eastAsia="SimSun" w:hAnsi="Times New Roman" w:cs="Times New Roman"/>
    </w:rPr>
  </w:style>
  <w:style w:type="paragraph" w:customStyle="1" w:styleId="mark">
    <w:name w:val="mark"/>
    <w:basedOn w:val="Normal"/>
    <w:uiPriority w:val="99"/>
    <w:rsid w:val="00DF35B3"/>
    <w:pPr>
      <w:widowControl w:val="0"/>
      <w:autoSpaceDE w:val="0"/>
      <w:autoSpaceDN w:val="0"/>
      <w:adjustRightInd w:val="0"/>
      <w:spacing w:after="0" w:line="240" w:lineRule="auto"/>
      <w:jc w:val="right"/>
    </w:pPr>
    <w:rPr>
      <w:rFonts w:ascii="Times New Roman" w:eastAsia="SimSun" w:hAnsi="Times New Roman" w:cs="Times New Roman"/>
      <w:b/>
      <w:bCs/>
      <w:sz w:val="20"/>
      <w:szCs w:val="20"/>
    </w:rPr>
  </w:style>
  <w:style w:type="paragraph" w:customStyle="1" w:styleId="indent1CharCharChar">
    <w:name w:val="indent1 Char Char Char"/>
    <w:basedOn w:val="Normal"/>
    <w:uiPriority w:val="99"/>
    <w:rsid w:val="00DF35B3"/>
    <w:pPr>
      <w:widowControl w:val="0"/>
      <w:autoSpaceDE w:val="0"/>
      <w:autoSpaceDN w:val="0"/>
      <w:adjustRightInd w:val="0"/>
      <w:spacing w:before="240" w:after="0" w:line="240" w:lineRule="auto"/>
      <w:ind w:left="1134" w:right="567" w:hanging="567"/>
    </w:pPr>
    <w:rPr>
      <w:rFonts w:ascii="Times New Roman" w:eastAsia="SimSun" w:hAnsi="Times New Roman" w:cs="Times New Roman"/>
    </w:rPr>
  </w:style>
  <w:style w:type="paragraph" w:customStyle="1" w:styleId="indent2CharChar">
    <w:name w:val="indent2 Char Char"/>
    <w:basedOn w:val="Normal"/>
    <w:uiPriority w:val="99"/>
    <w:rsid w:val="00DF35B3"/>
    <w:pPr>
      <w:widowControl w:val="0"/>
      <w:autoSpaceDE w:val="0"/>
      <w:autoSpaceDN w:val="0"/>
      <w:adjustRightInd w:val="0"/>
      <w:spacing w:before="240" w:after="0" w:line="240" w:lineRule="auto"/>
      <w:ind w:left="1701" w:right="567" w:hanging="567"/>
    </w:pPr>
    <w:rPr>
      <w:rFonts w:ascii="Times New Roman" w:eastAsia="SimSun" w:hAnsi="Times New Roman" w:cs="Times New Roman"/>
    </w:rPr>
  </w:style>
  <w:style w:type="paragraph" w:customStyle="1" w:styleId="indent1CharChar">
    <w:name w:val="indent1 Char Char"/>
    <w:basedOn w:val="Normal"/>
    <w:uiPriority w:val="99"/>
    <w:rsid w:val="00DF35B3"/>
    <w:pPr>
      <w:widowControl w:val="0"/>
      <w:autoSpaceDE w:val="0"/>
      <w:autoSpaceDN w:val="0"/>
      <w:adjustRightInd w:val="0"/>
      <w:spacing w:before="240" w:after="0" w:line="240" w:lineRule="auto"/>
      <w:ind w:left="1134" w:right="567" w:hanging="567"/>
    </w:pPr>
    <w:rPr>
      <w:rFonts w:ascii="Times New Roman" w:eastAsia="SimSun" w:hAnsi="Times New Roman" w:cs="Times New Roman"/>
    </w:rPr>
  </w:style>
  <w:style w:type="paragraph" w:customStyle="1" w:styleId="indent2">
    <w:name w:val="indent2"/>
    <w:basedOn w:val="Normal"/>
    <w:uiPriority w:val="99"/>
    <w:rsid w:val="00DF35B3"/>
    <w:pPr>
      <w:widowControl w:val="0"/>
      <w:autoSpaceDE w:val="0"/>
      <w:autoSpaceDN w:val="0"/>
      <w:adjustRightInd w:val="0"/>
      <w:spacing w:before="240" w:after="0" w:line="240" w:lineRule="auto"/>
      <w:ind w:left="1701" w:right="567" w:hanging="567"/>
    </w:pPr>
    <w:rPr>
      <w:rFonts w:ascii="Times New Roman" w:eastAsia="SimSun" w:hAnsi="Times New Roman" w:cs="Times New Roman"/>
    </w:rPr>
  </w:style>
  <w:style w:type="paragraph" w:customStyle="1" w:styleId="indent1Char">
    <w:name w:val="indent1 Char"/>
    <w:basedOn w:val="Normal"/>
    <w:uiPriority w:val="99"/>
    <w:rsid w:val="00DF35B3"/>
    <w:pPr>
      <w:widowControl w:val="0"/>
      <w:autoSpaceDE w:val="0"/>
      <w:autoSpaceDN w:val="0"/>
      <w:adjustRightInd w:val="0"/>
      <w:spacing w:before="240" w:after="0" w:line="240" w:lineRule="auto"/>
      <w:ind w:left="1134" w:right="567" w:hanging="567"/>
    </w:pPr>
    <w:rPr>
      <w:rFonts w:ascii="Times New Roman" w:eastAsia="SimSun" w:hAnsi="Times New Roman" w:cs="Times New Roman"/>
    </w:rPr>
  </w:style>
  <w:style w:type="paragraph" w:customStyle="1" w:styleId="indent3">
    <w:name w:val="indent3"/>
    <w:basedOn w:val="Normal"/>
    <w:uiPriority w:val="99"/>
    <w:rsid w:val="00DF35B3"/>
    <w:pPr>
      <w:widowControl w:val="0"/>
      <w:autoSpaceDE w:val="0"/>
      <w:autoSpaceDN w:val="0"/>
      <w:adjustRightInd w:val="0"/>
      <w:spacing w:before="240" w:after="0" w:line="240" w:lineRule="auto"/>
      <w:ind w:left="2268" w:right="567" w:hanging="567"/>
    </w:pPr>
    <w:rPr>
      <w:rFonts w:ascii="Times New Roman" w:eastAsia="SimSun" w:hAnsi="Times New Roman" w:cs="Times New Roman"/>
    </w:rPr>
  </w:style>
  <w:style w:type="paragraph" w:customStyle="1" w:styleId="indent1">
    <w:name w:val="indent1"/>
    <w:basedOn w:val="Normal"/>
    <w:uiPriority w:val="99"/>
    <w:rsid w:val="00DF35B3"/>
    <w:pPr>
      <w:widowControl w:val="0"/>
      <w:tabs>
        <w:tab w:val="right" w:pos="8505"/>
      </w:tabs>
      <w:autoSpaceDE w:val="0"/>
      <w:autoSpaceDN w:val="0"/>
      <w:adjustRightInd w:val="0"/>
      <w:spacing w:before="120" w:after="0" w:line="240" w:lineRule="auto"/>
      <w:ind w:left="1134" w:right="567" w:hanging="567"/>
    </w:pPr>
    <w:rPr>
      <w:rFonts w:ascii="Times New Roman" w:eastAsia="SimSun" w:hAnsi="Times New Roman" w:cs="Times New Roman"/>
    </w:rPr>
  </w:style>
  <w:style w:type="paragraph" w:customStyle="1" w:styleId="accept">
    <w:name w:val="accept"/>
    <w:basedOn w:val="Normal"/>
    <w:uiPriority w:val="99"/>
    <w:rsid w:val="00DF35B3"/>
    <w:pPr>
      <w:widowControl w:val="0"/>
      <w:tabs>
        <w:tab w:val="left" w:pos="2693"/>
      </w:tabs>
      <w:autoSpaceDE w:val="0"/>
      <w:autoSpaceDN w:val="0"/>
      <w:adjustRightInd w:val="0"/>
      <w:spacing w:after="60" w:line="240" w:lineRule="auto"/>
      <w:ind w:left="2268" w:right="1701"/>
    </w:pPr>
    <w:rPr>
      <w:rFonts w:ascii="Times New Roman" w:eastAsia="SimSun" w:hAnsi="Times New Roman" w:cs="Times New Roman"/>
      <w:i/>
      <w:iCs/>
    </w:rPr>
  </w:style>
  <w:style w:type="paragraph" w:customStyle="1" w:styleId="indent1CharCharCharChar">
    <w:name w:val="indent1 Char Char Char Char"/>
    <w:basedOn w:val="Normal"/>
    <w:uiPriority w:val="99"/>
    <w:rsid w:val="00DF35B3"/>
    <w:pPr>
      <w:widowControl w:val="0"/>
      <w:tabs>
        <w:tab w:val="right" w:pos="8505"/>
        <w:tab w:val="right" w:pos="9072"/>
      </w:tabs>
      <w:autoSpaceDE w:val="0"/>
      <w:autoSpaceDN w:val="0"/>
      <w:adjustRightInd w:val="0"/>
      <w:spacing w:before="120" w:after="0" w:line="240" w:lineRule="auto"/>
      <w:ind w:left="1134" w:right="567" w:hanging="567"/>
    </w:pPr>
    <w:rPr>
      <w:rFonts w:ascii="Times New Roman" w:eastAsia="SimSun" w:hAnsi="Times New Roman" w:cs="Times New Roman"/>
    </w:rPr>
  </w:style>
  <w:style w:type="paragraph" w:customStyle="1" w:styleId="indent1a">
    <w:name w:val="indent1(a)"/>
    <w:basedOn w:val="Normal"/>
    <w:uiPriority w:val="99"/>
    <w:rsid w:val="00DF35B3"/>
    <w:pPr>
      <w:widowControl w:val="0"/>
      <w:tabs>
        <w:tab w:val="left" w:pos="1134"/>
        <w:tab w:val="right" w:pos="8505"/>
      </w:tabs>
      <w:autoSpaceDE w:val="0"/>
      <w:autoSpaceDN w:val="0"/>
      <w:adjustRightInd w:val="0"/>
      <w:spacing w:before="120" w:after="0" w:line="240" w:lineRule="auto"/>
      <w:ind w:left="1701" w:right="567" w:hanging="1134"/>
    </w:pPr>
    <w:rPr>
      <w:rFonts w:ascii="Times New Roman" w:eastAsia="SimSun" w:hAnsi="Times New Roman" w:cs="Times New Roman"/>
    </w:rPr>
  </w:style>
  <w:style w:type="paragraph" w:customStyle="1" w:styleId="indent2Char">
    <w:name w:val="indent2 Char"/>
    <w:basedOn w:val="Normal"/>
    <w:uiPriority w:val="99"/>
    <w:rsid w:val="00DF35B3"/>
    <w:pPr>
      <w:widowControl w:val="0"/>
      <w:tabs>
        <w:tab w:val="right" w:pos="8505"/>
      </w:tabs>
      <w:autoSpaceDE w:val="0"/>
      <w:autoSpaceDN w:val="0"/>
      <w:adjustRightInd w:val="0"/>
      <w:spacing w:before="120" w:after="0" w:line="240" w:lineRule="auto"/>
      <w:ind w:left="1701" w:right="567" w:hanging="567"/>
    </w:pPr>
    <w:rPr>
      <w:rFonts w:ascii="Times New Roman" w:eastAsia="SimSun" w:hAnsi="Times New Roman" w:cs="Times New Roman"/>
    </w:rPr>
  </w:style>
  <w:style w:type="paragraph" w:styleId="BalloonText">
    <w:name w:val="Balloon Text"/>
    <w:basedOn w:val="Normal"/>
    <w:link w:val="BalloonTextChar"/>
    <w:uiPriority w:val="99"/>
    <w:semiHidden/>
    <w:unhideWhenUsed/>
    <w:rsid w:val="00B006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6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wmf"/><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F6A9C1EB6C4D4485A7D90D7DD87268" ma:contentTypeVersion="8" ma:contentTypeDescription="Create a new document." ma:contentTypeScope="" ma:versionID="430c4a3e26170a2ca2f31b5270c0d791">
  <xsd:schema xmlns:xsd="http://www.w3.org/2001/XMLSchema" xmlns:xs="http://www.w3.org/2001/XMLSchema" xmlns:p="http://schemas.microsoft.com/office/2006/metadata/properties" xmlns:ns2="27bb62c2-c556-43bb-a593-26a4baf9015e" xmlns:ns3="059f8015-0a6c-4f46-987f-9ee2f329a011" targetNamespace="http://schemas.microsoft.com/office/2006/metadata/properties" ma:root="true" ma:fieldsID="42e67a587e451eb3e316fc924ba4f3cb" ns2:_="" ns3:_="">
    <xsd:import namespace="27bb62c2-c556-43bb-a593-26a4baf9015e"/>
    <xsd:import namespace="059f8015-0a6c-4f46-987f-9ee2f329a0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b62c2-c556-43bb-a593-26a4baf901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9f8015-0a6c-4f46-987f-9ee2f329a01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5C9173-065D-4689-B7E7-977499A57778}"/>
</file>

<file path=customXml/itemProps2.xml><?xml version="1.0" encoding="utf-8"?>
<ds:datastoreItem xmlns:ds="http://schemas.openxmlformats.org/officeDocument/2006/customXml" ds:itemID="{70E2D4D9-D45B-4936-BAE5-9D5B033FD409}"/>
</file>

<file path=customXml/itemProps3.xml><?xml version="1.0" encoding="utf-8"?>
<ds:datastoreItem xmlns:ds="http://schemas.openxmlformats.org/officeDocument/2006/customXml" ds:itemID="{9B356DFB-3798-4D04-86DD-474664D7FD4D}"/>
</file>

<file path=docProps/app.xml><?xml version="1.0" encoding="utf-8"?>
<Properties xmlns="http://schemas.openxmlformats.org/officeDocument/2006/extended-properties" xmlns:vt="http://schemas.openxmlformats.org/officeDocument/2006/docPropsVTypes">
  <Template>Normal</Template>
  <TotalTime>452</TotalTime>
  <Pages>7</Pages>
  <Words>1857</Words>
  <Characters>10587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Muya</dc:creator>
  <cp:keywords/>
  <dc:description/>
  <cp:lastModifiedBy>Peter Muya</cp:lastModifiedBy>
  <cp:revision>4</cp:revision>
  <cp:lastPrinted>2021-04-12T00:20:00Z</cp:lastPrinted>
  <dcterms:created xsi:type="dcterms:W3CDTF">2020-11-11T07:02:00Z</dcterms:created>
  <dcterms:modified xsi:type="dcterms:W3CDTF">2021-05-01T07:33:00Z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0x010100FBF6A9C1EB6C4D4485A7D90D7DD87268</vt:lpwstr>
  </property>
</Properties>
</file>